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F8F" w:rsidRDefault="00764F06">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昆山市图书馆</w:t>
      </w:r>
      <w:r>
        <w:rPr>
          <w:rFonts w:ascii="方正小标宋_GBK" w:eastAsia="方正小标宋_GBK" w:hAnsi="方正小标宋_GBK" w:cs="方正小标宋_GBK" w:hint="eastAsia"/>
          <w:sz w:val="44"/>
          <w:szCs w:val="44"/>
        </w:rPr>
        <w:t>新春诗会活动</w:t>
      </w:r>
    </w:p>
    <w:p w:rsidR="00F35F8F" w:rsidRDefault="00764F06">
      <w:pPr>
        <w:tabs>
          <w:tab w:val="left" w:pos="3420"/>
        </w:tabs>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询价采购招标文件</w:t>
      </w:r>
    </w:p>
    <w:p w:rsidR="00F35F8F" w:rsidRDefault="00F35F8F">
      <w:pPr>
        <w:tabs>
          <w:tab w:val="left" w:pos="3420"/>
        </w:tabs>
        <w:spacing w:line="600" w:lineRule="exact"/>
        <w:ind w:firstLineChars="200" w:firstLine="640"/>
        <w:jc w:val="left"/>
        <w:rPr>
          <w:rFonts w:ascii="仿宋_GB2312" w:eastAsia="仿宋_GB2312" w:hAnsi="仿宋_GB2312" w:cs="仿宋_GB2312"/>
          <w:bCs/>
          <w:sz w:val="32"/>
          <w:szCs w:val="32"/>
        </w:rPr>
      </w:pPr>
    </w:p>
    <w:p w:rsidR="00F35F8F" w:rsidRDefault="00764F06">
      <w:pPr>
        <w:tabs>
          <w:tab w:val="left" w:pos="3420"/>
        </w:tabs>
        <w:spacing w:line="60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昆山市图书馆在新春来临之际，将以“风从东方来”为主题，举办</w:t>
      </w:r>
      <w:r>
        <w:rPr>
          <w:rFonts w:ascii="仿宋_GB2312" w:eastAsia="仿宋_GB2312" w:hAnsi="仿宋_GB2312" w:cs="仿宋_GB2312" w:hint="eastAsia"/>
          <w:bCs/>
          <w:sz w:val="32"/>
          <w:szCs w:val="32"/>
        </w:rPr>
        <w:t>2020</w:t>
      </w:r>
      <w:r>
        <w:rPr>
          <w:rFonts w:ascii="仿宋_GB2312" w:eastAsia="仿宋_GB2312" w:hAnsi="仿宋_GB2312" w:cs="仿宋_GB2312" w:hint="eastAsia"/>
          <w:bCs/>
          <w:sz w:val="32"/>
          <w:szCs w:val="32"/>
        </w:rPr>
        <w:t>年新春诗会，现对该项目进行询价招标，欢迎合格的广告商来参与投标。</w:t>
      </w:r>
    </w:p>
    <w:p w:rsidR="00F35F8F" w:rsidRDefault="00764F06">
      <w:pPr>
        <w:numPr>
          <w:ilvl w:val="0"/>
          <w:numId w:val="1"/>
        </w:numPr>
        <w:ind w:firstLineChars="200" w:firstLine="640"/>
        <w:jc w:val="left"/>
        <w:rPr>
          <w:sz w:val="32"/>
          <w:szCs w:val="32"/>
        </w:rPr>
      </w:pPr>
      <w:r>
        <w:rPr>
          <w:rFonts w:ascii="仿宋_GB2312" w:eastAsia="仿宋_GB2312" w:hint="eastAsia"/>
          <w:sz w:val="32"/>
          <w:szCs w:val="32"/>
        </w:rPr>
        <w:t>项目名称：昆山市图书馆</w:t>
      </w:r>
      <w:r>
        <w:rPr>
          <w:rFonts w:ascii="仿宋_GB2312" w:eastAsia="仿宋_GB2312" w:hAnsi="仿宋_GB2312" w:cs="仿宋_GB2312" w:hint="eastAsia"/>
          <w:sz w:val="32"/>
          <w:szCs w:val="32"/>
        </w:rPr>
        <w:t>新春诗会</w:t>
      </w:r>
    </w:p>
    <w:p w:rsidR="00F35F8F" w:rsidRDefault="00764F06">
      <w:pPr>
        <w:numPr>
          <w:ilvl w:val="0"/>
          <w:numId w:val="1"/>
        </w:numPr>
        <w:ind w:firstLineChars="200" w:firstLine="640"/>
        <w:jc w:val="left"/>
        <w:rPr>
          <w:sz w:val="32"/>
          <w:szCs w:val="32"/>
        </w:rPr>
      </w:pPr>
      <w:r>
        <w:rPr>
          <w:rFonts w:ascii="仿宋_GB2312" w:eastAsia="仿宋_GB2312" w:hint="eastAsia"/>
          <w:sz w:val="32"/>
          <w:szCs w:val="32"/>
        </w:rPr>
        <w:t>采购活动清单：</w:t>
      </w:r>
    </w:p>
    <w:p w:rsidR="00F35F8F" w:rsidRDefault="00764F0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）邀请到上海戏剧学院教授王苏及上海译制片厂导演曹雷两位名家在上海朗诵界比较知名的朗诵者，一共</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个节目。</w:t>
      </w:r>
    </w:p>
    <w:p w:rsidR="00F35F8F" w:rsidRDefault="00764F0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）物料：</w:t>
      </w:r>
    </w:p>
    <w:tbl>
      <w:tblPr>
        <w:tblW w:w="8652" w:type="dxa"/>
        <w:tblLayout w:type="fixed"/>
        <w:tblCellMar>
          <w:top w:w="15" w:type="dxa"/>
          <w:left w:w="15" w:type="dxa"/>
          <w:bottom w:w="15" w:type="dxa"/>
          <w:right w:w="15" w:type="dxa"/>
        </w:tblCellMar>
        <w:tblLook w:val="04A0"/>
      </w:tblPr>
      <w:tblGrid>
        <w:gridCol w:w="2776"/>
        <w:gridCol w:w="4406"/>
        <w:gridCol w:w="1470"/>
      </w:tblGrid>
      <w:tr w:rsidR="00F35F8F">
        <w:trPr>
          <w:trHeight w:val="375"/>
        </w:trPr>
        <w:tc>
          <w:tcPr>
            <w:tcW w:w="2776" w:type="dxa"/>
            <w:tcBorders>
              <w:top w:val="single" w:sz="4" w:space="0" w:color="000000"/>
              <w:left w:val="single" w:sz="4" w:space="0" w:color="000000"/>
              <w:bottom w:val="single" w:sz="4" w:space="0" w:color="000000"/>
              <w:right w:val="single" w:sz="4" w:space="0" w:color="000000"/>
            </w:tcBorders>
            <w:vAlign w:val="center"/>
          </w:tcPr>
          <w:p w:rsidR="00F35F8F" w:rsidRDefault="00764F06">
            <w:pPr>
              <w:widowControl/>
              <w:jc w:val="center"/>
              <w:textAlignment w:val="center"/>
              <w:rPr>
                <w:rFonts w:ascii="仿宋_GB2312" w:eastAsia="仿宋_GB2312" w:hAnsi="仿宋_GB2312" w:cs="仿宋_GB2312"/>
                <w:color w:val="000000"/>
                <w:sz w:val="32"/>
                <w:szCs w:val="32"/>
              </w:rPr>
            </w:pPr>
            <w:r>
              <w:rPr>
                <w:rFonts w:ascii="宋体" w:hAnsi="宋体" w:cs="宋体" w:hint="eastAsia"/>
                <w:color w:val="000000"/>
                <w:kern w:val="0"/>
                <w:sz w:val="28"/>
                <w:szCs w:val="28"/>
              </w:rPr>
              <w:t>名称</w:t>
            </w:r>
          </w:p>
        </w:tc>
        <w:tc>
          <w:tcPr>
            <w:tcW w:w="4406" w:type="dxa"/>
            <w:tcBorders>
              <w:top w:val="single" w:sz="4" w:space="0" w:color="000000"/>
              <w:left w:val="single" w:sz="4" w:space="0" w:color="000000"/>
              <w:bottom w:val="single" w:sz="4" w:space="0" w:color="000000"/>
              <w:right w:val="single" w:sz="4" w:space="0" w:color="000000"/>
            </w:tcBorders>
            <w:vAlign w:val="center"/>
          </w:tcPr>
          <w:p w:rsidR="00F35F8F" w:rsidRDefault="00764F06">
            <w:pPr>
              <w:widowControl/>
              <w:jc w:val="center"/>
              <w:textAlignment w:val="center"/>
              <w:rPr>
                <w:rFonts w:ascii="仿宋_GB2312" w:eastAsia="仿宋_GB2312" w:hAnsi="仿宋_GB2312" w:cs="仿宋_GB2312"/>
                <w:color w:val="000000"/>
                <w:sz w:val="32"/>
                <w:szCs w:val="32"/>
              </w:rPr>
            </w:pPr>
            <w:r>
              <w:rPr>
                <w:rFonts w:ascii="宋体" w:hAnsi="宋体" w:cs="宋体" w:hint="eastAsia"/>
                <w:color w:val="000000"/>
                <w:kern w:val="0"/>
                <w:sz w:val="28"/>
                <w:szCs w:val="28"/>
              </w:rPr>
              <w:t>规格</w:t>
            </w:r>
          </w:p>
        </w:tc>
        <w:tc>
          <w:tcPr>
            <w:tcW w:w="1470" w:type="dxa"/>
            <w:tcBorders>
              <w:top w:val="single" w:sz="4" w:space="0" w:color="000000"/>
              <w:left w:val="single" w:sz="4" w:space="0" w:color="000000"/>
              <w:bottom w:val="single" w:sz="4" w:space="0" w:color="000000"/>
              <w:right w:val="single" w:sz="4" w:space="0" w:color="000000"/>
            </w:tcBorders>
            <w:vAlign w:val="center"/>
          </w:tcPr>
          <w:p w:rsidR="00F35F8F" w:rsidRDefault="00764F06">
            <w:pPr>
              <w:widowControl/>
              <w:jc w:val="center"/>
              <w:textAlignment w:val="center"/>
              <w:rPr>
                <w:rFonts w:ascii="仿宋_GB2312" w:eastAsia="仿宋_GB2312" w:hAnsi="仿宋_GB2312" w:cs="仿宋_GB2312"/>
                <w:color w:val="000000"/>
                <w:sz w:val="32"/>
                <w:szCs w:val="32"/>
              </w:rPr>
            </w:pPr>
            <w:r>
              <w:rPr>
                <w:rFonts w:ascii="宋体" w:hAnsi="宋体" w:cs="宋体" w:hint="eastAsia"/>
                <w:color w:val="000000"/>
                <w:kern w:val="0"/>
                <w:sz w:val="28"/>
                <w:szCs w:val="28"/>
              </w:rPr>
              <w:t>数量</w:t>
            </w:r>
          </w:p>
        </w:tc>
      </w:tr>
      <w:tr w:rsidR="00F35F8F">
        <w:trPr>
          <w:trHeight w:val="788"/>
        </w:trPr>
        <w:tc>
          <w:tcPr>
            <w:tcW w:w="2776" w:type="dxa"/>
            <w:tcBorders>
              <w:top w:val="single" w:sz="4" w:space="0" w:color="000000"/>
              <w:left w:val="single" w:sz="4" w:space="0" w:color="000000"/>
              <w:bottom w:val="single" w:sz="4" w:space="0" w:color="000000"/>
              <w:right w:val="single" w:sz="4" w:space="0" w:color="000000"/>
            </w:tcBorders>
            <w:vAlign w:val="center"/>
          </w:tcPr>
          <w:p w:rsidR="00F35F8F" w:rsidRDefault="00764F06">
            <w:pPr>
              <w:widowControl/>
              <w:jc w:val="center"/>
              <w:textAlignment w:val="center"/>
              <w:rPr>
                <w:rFonts w:ascii="仿宋_GB2312" w:eastAsia="仿宋_GB2312" w:hAnsi="仿宋_GB2312" w:cs="仿宋_GB2312"/>
                <w:color w:val="000000"/>
                <w:sz w:val="24"/>
              </w:rPr>
            </w:pPr>
            <w:r>
              <w:rPr>
                <w:rFonts w:ascii="宋体" w:hAnsi="宋体" w:cs="宋体" w:hint="eastAsia"/>
                <w:color w:val="000000"/>
                <w:kern w:val="0"/>
                <w:sz w:val="28"/>
                <w:szCs w:val="28"/>
              </w:rPr>
              <w:t>LED</w:t>
            </w:r>
            <w:r>
              <w:rPr>
                <w:rFonts w:ascii="宋体" w:hAnsi="宋体" w:cs="宋体" w:hint="eastAsia"/>
                <w:color w:val="000000"/>
                <w:kern w:val="0"/>
                <w:sz w:val="28"/>
                <w:szCs w:val="28"/>
              </w:rPr>
              <w:t>舞台电子屏</w:t>
            </w:r>
          </w:p>
        </w:tc>
        <w:tc>
          <w:tcPr>
            <w:tcW w:w="4406" w:type="dxa"/>
            <w:tcBorders>
              <w:top w:val="single" w:sz="4" w:space="0" w:color="000000"/>
              <w:left w:val="single" w:sz="4" w:space="0" w:color="000000"/>
              <w:bottom w:val="single" w:sz="4" w:space="0" w:color="000000"/>
              <w:right w:val="single" w:sz="4" w:space="0" w:color="000000"/>
            </w:tcBorders>
            <w:vAlign w:val="center"/>
          </w:tcPr>
          <w:p w:rsidR="00F35F8F" w:rsidRDefault="00764F06">
            <w:pPr>
              <w:widowControl/>
              <w:jc w:val="center"/>
              <w:textAlignment w:val="center"/>
              <w:rPr>
                <w:rFonts w:ascii="仿宋_GB2312" w:eastAsia="仿宋_GB2312" w:hAnsi="仿宋_GB2312" w:cs="仿宋_GB2312"/>
                <w:color w:val="000000"/>
                <w:sz w:val="24"/>
              </w:rPr>
            </w:pPr>
            <w:r>
              <w:rPr>
                <w:rFonts w:ascii="宋体" w:hAnsi="宋体" w:cs="宋体" w:hint="eastAsia"/>
                <w:color w:val="000000"/>
                <w:kern w:val="0"/>
                <w:sz w:val="28"/>
                <w:szCs w:val="28"/>
              </w:rPr>
              <w:t>高清室内</w:t>
            </w:r>
            <w:r>
              <w:rPr>
                <w:rFonts w:ascii="宋体" w:hAnsi="宋体" w:cs="宋体" w:hint="eastAsia"/>
                <w:color w:val="000000"/>
                <w:kern w:val="0"/>
                <w:sz w:val="28"/>
                <w:szCs w:val="28"/>
              </w:rPr>
              <w:t xml:space="preserve"> 8*4</w:t>
            </w:r>
            <w:r>
              <w:rPr>
                <w:rFonts w:ascii="宋体" w:hAnsi="宋体" w:cs="宋体" w:hint="eastAsia"/>
                <w:color w:val="000000"/>
                <w:kern w:val="0"/>
                <w:sz w:val="28"/>
                <w:szCs w:val="28"/>
              </w:rPr>
              <w:t>米</w:t>
            </w:r>
          </w:p>
        </w:tc>
        <w:tc>
          <w:tcPr>
            <w:tcW w:w="1470" w:type="dxa"/>
            <w:tcBorders>
              <w:top w:val="single" w:sz="4" w:space="0" w:color="000000"/>
              <w:left w:val="single" w:sz="4" w:space="0" w:color="000000"/>
              <w:bottom w:val="single" w:sz="4" w:space="0" w:color="000000"/>
              <w:right w:val="single" w:sz="4" w:space="0" w:color="000000"/>
            </w:tcBorders>
            <w:vAlign w:val="center"/>
          </w:tcPr>
          <w:p w:rsidR="00F35F8F" w:rsidRDefault="00764F06">
            <w:pPr>
              <w:widowControl/>
              <w:jc w:val="center"/>
              <w:textAlignment w:val="center"/>
              <w:rPr>
                <w:rFonts w:ascii="仿宋_GB2312" w:eastAsia="仿宋_GB2312" w:hAnsi="仿宋_GB2312" w:cs="仿宋_GB2312"/>
                <w:color w:val="000000"/>
                <w:sz w:val="24"/>
              </w:rPr>
            </w:pPr>
            <w:r>
              <w:rPr>
                <w:rFonts w:ascii="宋体" w:hAnsi="宋体" w:cs="宋体" w:hint="eastAsia"/>
                <w:color w:val="000000"/>
                <w:kern w:val="0"/>
                <w:sz w:val="28"/>
                <w:szCs w:val="28"/>
              </w:rPr>
              <w:t>32</w:t>
            </w:r>
          </w:p>
        </w:tc>
      </w:tr>
      <w:tr w:rsidR="00F35F8F">
        <w:trPr>
          <w:trHeight w:val="814"/>
        </w:trPr>
        <w:tc>
          <w:tcPr>
            <w:tcW w:w="2776" w:type="dxa"/>
            <w:tcBorders>
              <w:top w:val="single" w:sz="4" w:space="0" w:color="000000"/>
              <w:left w:val="single" w:sz="4" w:space="0" w:color="000000"/>
              <w:bottom w:val="single" w:sz="4" w:space="0" w:color="000000"/>
              <w:right w:val="single" w:sz="4" w:space="0" w:color="000000"/>
            </w:tcBorders>
            <w:vAlign w:val="center"/>
          </w:tcPr>
          <w:p w:rsidR="00F35F8F" w:rsidRDefault="00764F06">
            <w:pPr>
              <w:widowControl/>
              <w:jc w:val="center"/>
              <w:textAlignment w:val="center"/>
              <w:rPr>
                <w:rFonts w:ascii="仿宋_GB2312" w:eastAsia="仿宋_GB2312" w:hAnsi="仿宋_GB2312" w:cs="仿宋_GB2312"/>
                <w:color w:val="000000"/>
                <w:sz w:val="24"/>
              </w:rPr>
            </w:pPr>
            <w:r>
              <w:rPr>
                <w:rFonts w:ascii="宋体" w:hAnsi="宋体" w:cs="宋体" w:hint="eastAsia"/>
                <w:color w:val="000000"/>
                <w:kern w:val="0"/>
                <w:sz w:val="28"/>
                <w:szCs w:val="28"/>
              </w:rPr>
              <w:t>音响</w:t>
            </w:r>
          </w:p>
        </w:tc>
        <w:tc>
          <w:tcPr>
            <w:tcW w:w="4406" w:type="dxa"/>
            <w:tcBorders>
              <w:top w:val="single" w:sz="4" w:space="0" w:color="000000"/>
              <w:left w:val="single" w:sz="4" w:space="0" w:color="000000"/>
              <w:bottom w:val="single" w:sz="4" w:space="0" w:color="000000"/>
              <w:right w:val="single" w:sz="4" w:space="0" w:color="000000"/>
            </w:tcBorders>
            <w:vAlign w:val="center"/>
          </w:tcPr>
          <w:p w:rsidR="00F35F8F" w:rsidRDefault="00764F06">
            <w:pPr>
              <w:widowControl/>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高质量音响</w:t>
            </w:r>
            <w:r>
              <w:rPr>
                <w:rFonts w:ascii="宋体" w:hAnsi="宋体" w:cs="宋体" w:hint="eastAsia"/>
                <w:color w:val="000000"/>
                <w:kern w:val="0"/>
                <w:sz w:val="28"/>
                <w:szCs w:val="28"/>
              </w:rPr>
              <w:t>,6</w:t>
            </w:r>
            <w:r>
              <w:rPr>
                <w:rFonts w:ascii="宋体" w:hAnsi="宋体" w:cs="宋体" w:hint="eastAsia"/>
                <w:color w:val="000000"/>
                <w:kern w:val="0"/>
                <w:sz w:val="28"/>
                <w:szCs w:val="28"/>
              </w:rPr>
              <w:t>个手持、</w:t>
            </w:r>
          </w:p>
          <w:p w:rsidR="00F35F8F" w:rsidRDefault="00764F06">
            <w:pPr>
              <w:widowControl/>
              <w:jc w:val="center"/>
              <w:textAlignment w:val="center"/>
              <w:rPr>
                <w:rFonts w:ascii="仿宋_GB2312" w:eastAsia="仿宋_GB2312" w:hAnsi="仿宋_GB2312" w:cs="仿宋_GB2312"/>
                <w:color w:val="000000"/>
                <w:sz w:val="24"/>
              </w:rPr>
            </w:pPr>
            <w:r>
              <w:rPr>
                <w:rFonts w:ascii="宋体" w:hAnsi="宋体" w:cs="宋体" w:hint="eastAsia"/>
                <w:color w:val="000000"/>
                <w:kern w:val="0"/>
                <w:sz w:val="28"/>
                <w:szCs w:val="28"/>
              </w:rPr>
              <w:t>8</w:t>
            </w:r>
            <w:r>
              <w:rPr>
                <w:rFonts w:ascii="宋体" w:hAnsi="宋体" w:cs="宋体" w:hint="eastAsia"/>
                <w:color w:val="000000"/>
                <w:kern w:val="0"/>
                <w:sz w:val="28"/>
                <w:szCs w:val="28"/>
              </w:rPr>
              <w:t>个耳麦、</w:t>
            </w:r>
            <w:r>
              <w:rPr>
                <w:rFonts w:ascii="宋体" w:hAnsi="宋体" w:cs="宋体" w:hint="eastAsia"/>
                <w:color w:val="000000"/>
                <w:kern w:val="0"/>
                <w:sz w:val="28"/>
                <w:szCs w:val="28"/>
              </w:rPr>
              <w:t>4</w:t>
            </w:r>
            <w:r>
              <w:rPr>
                <w:rFonts w:ascii="宋体" w:hAnsi="宋体" w:cs="宋体" w:hint="eastAsia"/>
                <w:color w:val="000000"/>
                <w:kern w:val="0"/>
                <w:sz w:val="28"/>
                <w:szCs w:val="28"/>
              </w:rPr>
              <w:t>个立架子</w:t>
            </w:r>
          </w:p>
        </w:tc>
        <w:tc>
          <w:tcPr>
            <w:tcW w:w="1470" w:type="dxa"/>
            <w:tcBorders>
              <w:top w:val="single" w:sz="4" w:space="0" w:color="000000"/>
              <w:left w:val="single" w:sz="4" w:space="0" w:color="000000"/>
              <w:bottom w:val="single" w:sz="4" w:space="0" w:color="000000"/>
              <w:right w:val="single" w:sz="4" w:space="0" w:color="000000"/>
            </w:tcBorders>
            <w:vAlign w:val="center"/>
          </w:tcPr>
          <w:p w:rsidR="00F35F8F" w:rsidRDefault="00764F06">
            <w:pPr>
              <w:widowControl/>
              <w:jc w:val="center"/>
              <w:textAlignment w:val="center"/>
              <w:rPr>
                <w:rFonts w:ascii="仿宋_GB2312" w:eastAsia="仿宋_GB2312" w:hAnsi="仿宋_GB2312" w:cs="仿宋_GB2312"/>
                <w:color w:val="000000"/>
                <w:sz w:val="24"/>
              </w:rPr>
            </w:pPr>
            <w:r>
              <w:rPr>
                <w:rFonts w:ascii="宋体" w:hAnsi="宋体" w:cs="宋体" w:hint="eastAsia"/>
                <w:color w:val="000000"/>
                <w:kern w:val="0"/>
                <w:sz w:val="28"/>
                <w:szCs w:val="28"/>
              </w:rPr>
              <w:t>1</w:t>
            </w:r>
          </w:p>
        </w:tc>
      </w:tr>
      <w:tr w:rsidR="00F35F8F">
        <w:trPr>
          <w:trHeight w:val="375"/>
        </w:trPr>
        <w:tc>
          <w:tcPr>
            <w:tcW w:w="2776" w:type="dxa"/>
            <w:tcBorders>
              <w:top w:val="single" w:sz="4" w:space="0" w:color="000000"/>
              <w:left w:val="single" w:sz="4" w:space="0" w:color="000000"/>
              <w:bottom w:val="single" w:sz="4" w:space="0" w:color="000000"/>
              <w:right w:val="single" w:sz="4" w:space="0" w:color="000000"/>
            </w:tcBorders>
            <w:vAlign w:val="center"/>
          </w:tcPr>
          <w:p w:rsidR="00F35F8F" w:rsidRDefault="00764F06">
            <w:pPr>
              <w:widowControl/>
              <w:jc w:val="center"/>
              <w:textAlignment w:val="center"/>
              <w:rPr>
                <w:rFonts w:ascii="仿宋_GB2312" w:eastAsia="仿宋_GB2312" w:hAnsi="仿宋_GB2312" w:cs="仿宋_GB2312"/>
                <w:color w:val="000000"/>
                <w:sz w:val="24"/>
              </w:rPr>
            </w:pPr>
            <w:r>
              <w:rPr>
                <w:rFonts w:ascii="宋体" w:hAnsi="宋体" w:cs="宋体" w:hint="eastAsia"/>
                <w:color w:val="000000"/>
                <w:kern w:val="0"/>
                <w:sz w:val="28"/>
                <w:szCs w:val="28"/>
              </w:rPr>
              <w:t>地毯</w:t>
            </w:r>
          </w:p>
        </w:tc>
        <w:tc>
          <w:tcPr>
            <w:tcW w:w="4406" w:type="dxa"/>
            <w:tcBorders>
              <w:top w:val="single" w:sz="4" w:space="0" w:color="000000"/>
              <w:left w:val="single" w:sz="4" w:space="0" w:color="000000"/>
              <w:bottom w:val="single" w:sz="4" w:space="0" w:color="000000"/>
              <w:right w:val="single" w:sz="4" w:space="0" w:color="000000"/>
            </w:tcBorders>
            <w:vAlign w:val="center"/>
          </w:tcPr>
          <w:p w:rsidR="00F35F8F" w:rsidRDefault="00764F06">
            <w:pPr>
              <w:widowControl/>
              <w:jc w:val="center"/>
              <w:textAlignment w:val="center"/>
              <w:rPr>
                <w:rFonts w:ascii="仿宋_GB2312" w:eastAsia="仿宋_GB2312" w:hAnsi="仿宋_GB2312" w:cs="仿宋_GB2312"/>
                <w:color w:val="000000"/>
                <w:sz w:val="24"/>
              </w:rPr>
            </w:pPr>
            <w:r>
              <w:rPr>
                <w:rFonts w:ascii="宋体" w:hAnsi="宋体" w:cs="宋体" w:hint="eastAsia"/>
                <w:color w:val="000000"/>
                <w:kern w:val="0"/>
                <w:sz w:val="28"/>
                <w:szCs w:val="28"/>
              </w:rPr>
              <w:t>11*5</w:t>
            </w:r>
            <w:r>
              <w:rPr>
                <w:rFonts w:ascii="宋体" w:hAnsi="宋体" w:cs="宋体" w:hint="eastAsia"/>
                <w:color w:val="000000"/>
                <w:kern w:val="0"/>
                <w:sz w:val="28"/>
                <w:szCs w:val="28"/>
              </w:rPr>
              <w:t>米</w:t>
            </w:r>
          </w:p>
        </w:tc>
        <w:tc>
          <w:tcPr>
            <w:tcW w:w="1470" w:type="dxa"/>
            <w:tcBorders>
              <w:top w:val="single" w:sz="4" w:space="0" w:color="000000"/>
              <w:left w:val="single" w:sz="4" w:space="0" w:color="000000"/>
              <w:bottom w:val="single" w:sz="4" w:space="0" w:color="000000"/>
              <w:right w:val="single" w:sz="4" w:space="0" w:color="000000"/>
            </w:tcBorders>
            <w:vAlign w:val="center"/>
          </w:tcPr>
          <w:p w:rsidR="00F35F8F" w:rsidRDefault="00764F06">
            <w:pPr>
              <w:widowControl/>
              <w:jc w:val="center"/>
              <w:textAlignment w:val="center"/>
              <w:rPr>
                <w:rFonts w:ascii="仿宋_GB2312" w:eastAsia="仿宋_GB2312" w:hAnsi="仿宋_GB2312" w:cs="仿宋_GB2312"/>
                <w:color w:val="000000"/>
                <w:sz w:val="24"/>
              </w:rPr>
            </w:pPr>
            <w:r>
              <w:rPr>
                <w:rFonts w:ascii="宋体" w:hAnsi="宋体" w:cs="宋体" w:hint="eastAsia"/>
                <w:color w:val="000000"/>
                <w:kern w:val="0"/>
                <w:sz w:val="28"/>
                <w:szCs w:val="28"/>
              </w:rPr>
              <w:t>55</w:t>
            </w:r>
          </w:p>
        </w:tc>
      </w:tr>
      <w:tr w:rsidR="00F35F8F">
        <w:trPr>
          <w:trHeight w:val="375"/>
        </w:trPr>
        <w:tc>
          <w:tcPr>
            <w:tcW w:w="2776" w:type="dxa"/>
            <w:vMerge w:val="restart"/>
            <w:tcBorders>
              <w:top w:val="single" w:sz="4" w:space="0" w:color="000000"/>
              <w:left w:val="single" w:sz="4" w:space="0" w:color="000000"/>
              <w:right w:val="single" w:sz="4" w:space="0" w:color="000000"/>
            </w:tcBorders>
            <w:vAlign w:val="center"/>
          </w:tcPr>
          <w:p w:rsidR="00F35F8F" w:rsidRDefault="00764F06">
            <w:pPr>
              <w:widowControl/>
              <w:jc w:val="center"/>
              <w:textAlignment w:val="center"/>
              <w:rPr>
                <w:rFonts w:ascii="仿宋_GB2312" w:eastAsia="仿宋_GB2312" w:hAnsi="仿宋_GB2312" w:cs="仿宋_GB2312"/>
                <w:color w:val="000000"/>
                <w:sz w:val="24"/>
              </w:rPr>
            </w:pPr>
            <w:r>
              <w:rPr>
                <w:rFonts w:ascii="宋体" w:hAnsi="宋体" w:cs="宋体" w:hint="eastAsia"/>
                <w:color w:val="000000"/>
                <w:kern w:val="0"/>
                <w:sz w:val="28"/>
                <w:szCs w:val="28"/>
              </w:rPr>
              <w:t>灯光部分</w:t>
            </w:r>
          </w:p>
        </w:tc>
        <w:tc>
          <w:tcPr>
            <w:tcW w:w="4406" w:type="dxa"/>
            <w:tcBorders>
              <w:top w:val="single" w:sz="4" w:space="0" w:color="000000"/>
              <w:left w:val="single" w:sz="4" w:space="0" w:color="000000"/>
              <w:bottom w:val="single" w:sz="4" w:space="0" w:color="000000"/>
              <w:right w:val="single" w:sz="4" w:space="0" w:color="000000"/>
            </w:tcBorders>
            <w:vAlign w:val="center"/>
          </w:tcPr>
          <w:p w:rsidR="00F35F8F" w:rsidRDefault="00764F06">
            <w:pPr>
              <w:widowControl/>
              <w:jc w:val="center"/>
              <w:textAlignment w:val="center"/>
              <w:rPr>
                <w:rFonts w:ascii="仿宋_GB2312" w:eastAsia="仿宋_GB2312" w:hAnsi="仿宋_GB2312" w:cs="仿宋_GB2312"/>
                <w:color w:val="000000"/>
                <w:sz w:val="24"/>
              </w:rPr>
            </w:pPr>
            <w:r>
              <w:rPr>
                <w:rFonts w:ascii="宋体" w:hAnsi="宋体" w:cs="宋体" w:hint="eastAsia"/>
                <w:color w:val="000000"/>
                <w:kern w:val="0"/>
                <w:sz w:val="28"/>
                <w:szCs w:val="28"/>
              </w:rPr>
              <w:t>面光灯</w:t>
            </w:r>
          </w:p>
        </w:tc>
        <w:tc>
          <w:tcPr>
            <w:tcW w:w="1470" w:type="dxa"/>
            <w:tcBorders>
              <w:top w:val="single" w:sz="4" w:space="0" w:color="000000"/>
              <w:left w:val="single" w:sz="4" w:space="0" w:color="000000"/>
              <w:bottom w:val="single" w:sz="4" w:space="0" w:color="000000"/>
              <w:right w:val="single" w:sz="4" w:space="0" w:color="000000"/>
            </w:tcBorders>
            <w:vAlign w:val="center"/>
          </w:tcPr>
          <w:p w:rsidR="00F35F8F" w:rsidRDefault="00764F06">
            <w:pPr>
              <w:widowControl/>
              <w:jc w:val="center"/>
              <w:textAlignment w:val="center"/>
              <w:rPr>
                <w:rFonts w:ascii="仿宋_GB2312" w:eastAsia="仿宋_GB2312" w:hAnsi="仿宋_GB2312" w:cs="仿宋_GB2312"/>
                <w:color w:val="000000"/>
                <w:sz w:val="24"/>
              </w:rPr>
            </w:pPr>
            <w:r>
              <w:rPr>
                <w:rFonts w:ascii="宋体" w:hAnsi="宋体" w:cs="宋体" w:hint="eastAsia"/>
                <w:color w:val="000000"/>
                <w:kern w:val="0"/>
                <w:sz w:val="28"/>
                <w:szCs w:val="28"/>
              </w:rPr>
              <w:t>16</w:t>
            </w:r>
          </w:p>
        </w:tc>
      </w:tr>
      <w:tr w:rsidR="00F35F8F">
        <w:trPr>
          <w:trHeight w:val="375"/>
        </w:trPr>
        <w:tc>
          <w:tcPr>
            <w:tcW w:w="2776" w:type="dxa"/>
            <w:vMerge/>
            <w:tcBorders>
              <w:left w:val="single" w:sz="4" w:space="0" w:color="000000"/>
              <w:right w:val="single" w:sz="4" w:space="0" w:color="000000"/>
            </w:tcBorders>
            <w:vAlign w:val="center"/>
          </w:tcPr>
          <w:p w:rsidR="00F35F8F" w:rsidRDefault="00F35F8F">
            <w:pPr>
              <w:jc w:val="center"/>
              <w:rPr>
                <w:rFonts w:ascii="仿宋_GB2312" w:eastAsia="仿宋_GB2312" w:hAnsi="仿宋_GB2312" w:cs="仿宋_GB2312"/>
                <w:color w:val="000000"/>
                <w:sz w:val="24"/>
              </w:rPr>
            </w:pPr>
          </w:p>
        </w:tc>
        <w:tc>
          <w:tcPr>
            <w:tcW w:w="4406" w:type="dxa"/>
            <w:tcBorders>
              <w:top w:val="single" w:sz="4" w:space="0" w:color="000000"/>
              <w:left w:val="single" w:sz="4" w:space="0" w:color="000000"/>
              <w:bottom w:val="single" w:sz="4" w:space="0" w:color="000000"/>
              <w:right w:val="single" w:sz="4" w:space="0" w:color="000000"/>
            </w:tcBorders>
            <w:vAlign w:val="center"/>
          </w:tcPr>
          <w:p w:rsidR="00F35F8F" w:rsidRDefault="00764F06">
            <w:pPr>
              <w:widowControl/>
              <w:jc w:val="center"/>
              <w:textAlignment w:val="center"/>
              <w:rPr>
                <w:rFonts w:ascii="仿宋_GB2312" w:eastAsia="仿宋_GB2312" w:hAnsi="仿宋_GB2312" w:cs="仿宋_GB2312"/>
                <w:color w:val="000000"/>
                <w:sz w:val="24"/>
              </w:rPr>
            </w:pPr>
            <w:r>
              <w:rPr>
                <w:rFonts w:ascii="宋体" w:hAnsi="宋体" w:cs="宋体" w:hint="eastAsia"/>
                <w:color w:val="000000"/>
                <w:kern w:val="0"/>
                <w:sz w:val="28"/>
                <w:szCs w:val="28"/>
              </w:rPr>
              <w:t>染色灯</w:t>
            </w:r>
          </w:p>
        </w:tc>
        <w:tc>
          <w:tcPr>
            <w:tcW w:w="1470" w:type="dxa"/>
            <w:tcBorders>
              <w:top w:val="single" w:sz="4" w:space="0" w:color="000000"/>
              <w:left w:val="single" w:sz="4" w:space="0" w:color="000000"/>
              <w:bottom w:val="single" w:sz="4" w:space="0" w:color="000000"/>
              <w:right w:val="single" w:sz="4" w:space="0" w:color="000000"/>
            </w:tcBorders>
            <w:vAlign w:val="center"/>
          </w:tcPr>
          <w:p w:rsidR="00F35F8F" w:rsidRDefault="00764F06">
            <w:pPr>
              <w:widowControl/>
              <w:jc w:val="center"/>
              <w:textAlignment w:val="center"/>
              <w:rPr>
                <w:rFonts w:ascii="仿宋_GB2312" w:eastAsia="仿宋_GB2312" w:hAnsi="仿宋_GB2312" w:cs="仿宋_GB2312"/>
                <w:color w:val="000000"/>
                <w:sz w:val="24"/>
              </w:rPr>
            </w:pPr>
            <w:r>
              <w:rPr>
                <w:rFonts w:ascii="宋体" w:hAnsi="宋体" w:cs="宋体" w:hint="eastAsia"/>
                <w:color w:val="000000"/>
                <w:kern w:val="0"/>
                <w:sz w:val="28"/>
                <w:szCs w:val="28"/>
              </w:rPr>
              <w:t>16</w:t>
            </w:r>
          </w:p>
        </w:tc>
      </w:tr>
      <w:tr w:rsidR="00F35F8F">
        <w:trPr>
          <w:trHeight w:val="375"/>
        </w:trPr>
        <w:tc>
          <w:tcPr>
            <w:tcW w:w="2776" w:type="dxa"/>
            <w:vMerge/>
            <w:tcBorders>
              <w:left w:val="single" w:sz="4" w:space="0" w:color="000000"/>
              <w:right w:val="single" w:sz="4" w:space="0" w:color="000000"/>
            </w:tcBorders>
            <w:vAlign w:val="center"/>
          </w:tcPr>
          <w:p w:rsidR="00F35F8F" w:rsidRDefault="00F35F8F">
            <w:pPr>
              <w:jc w:val="center"/>
              <w:rPr>
                <w:rFonts w:ascii="仿宋_GB2312" w:eastAsia="仿宋_GB2312" w:hAnsi="仿宋_GB2312" w:cs="仿宋_GB2312"/>
                <w:color w:val="000000"/>
                <w:sz w:val="24"/>
              </w:rPr>
            </w:pPr>
          </w:p>
        </w:tc>
        <w:tc>
          <w:tcPr>
            <w:tcW w:w="4406" w:type="dxa"/>
            <w:tcBorders>
              <w:top w:val="single" w:sz="4" w:space="0" w:color="000000"/>
              <w:left w:val="single" w:sz="4" w:space="0" w:color="000000"/>
              <w:bottom w:val="single" w:sz="4" w:space="0" w:color="000000"/>
              <w:right w:val="single" w:sz="4" w:space="0" w:color="000000"/>
            </w:tcBorders>
            <w:vAlign w:val="center"/>
          </w:tcPr>
          <w:p w:rsidR="00F35F8F" w:rsidRDefault="00764F06">
            <w:pPr>
              <w:widowControl/>
              <w:jc w:val="center"/>
              <w:textAlignment w:val="center"/>
              <w:rPr>
                <w:rFonts w:ascii="仿宋_GB2312" w:eastAsia="仿宋_GB2312" w:hAnsi="仿宋_GB2312" w:cs="仿宋_GB2312"/>
                <w:color w:val="000000"/>
                <w:sz w:val="24"/>
              </w:rPr>
            </w:pPr>
            <w:r>
              <w:rPr>
                <w:rFonts w:ascii="宋体" w:hAnsi="宋体" w:cs="宋体" w:hint="eastAsia"/>
                <w:color w:val="000000"/>
                <w:kern w:val="0"/>
                <w:sz w:val="28"/>
                <w:szCs w:val="28"/>
              </w:rPr>
              <w:t>追光灯</w:t>
            </w:r>
          </w:p>
        </w:tc>
        <w:tc>
          <w:tcPr>
            <w:tcW w:w="1470" w:type="dxa"/>
            <w:tcBorders>
              <w:top w:val="single" w:sz="4" w:space="0" w:color="000000"/>
              <w:left w:val="single" w:sz="4" w:space="0" w:color="000000"/>
              <w:bottom w:val="single" w:sz="4" w:space="0" w:color="000000"/>
              <w:right w:val="single" w:sz="4" w:space="0" w:color="000000"/>
            </w:tcBorders>
            <w:vAlign w:val="center"/>
          </w:tcPr>
          <w:p w:rsidR="00F35F8F" w:rsidRDefault="00764F06">
            <w:pPr>
              <w:widowControl/>
              <w:jc w:val="center"/>
              <w:textAlignment w:val="center"/>
              <w:rPr>
                <w:rFonts w:ascii="仿宋_GB2312" w:eastAsia="仿宋_GB2312" w:hAnsi="仿宋_GB2312" w:cs="仿宋_GB2312"/>
                <w:color w:val="000000"/>
                <w:sz w:val="24"/>
              </w:rPr>
            </w:pPr>
            <w:r>
              <w:rPr>
                <w:rFonts w:ascii="宋体" w:hAnsi="宋体" w:cs="宋体" w:hint="eastAsia"/>
                <w:color w:val="000000"/>
                <w:kern w:val="0"/>
                <w:sz w:val="28"/>
                <w:szCs w:val="28"/>
              </w:rPr>
              <w:t>2</w:t>
            </w:r>
          </w:p>
        </w:tc>
      </w:tr>
      <w:tr w:rsidR="00F35F8F">
        <w:trPr>
          <w:trHeight w:val="375"/>
        </w:trPr>
        <w:tc>
          <w:tcPr>
            <w:tcW w:w="2776" w:type="dxa"/>
            <w:vMerge/>
            <w:tcBorders>
              <w:left w:val="single" w:sz="4" w:space="0" w:color="000000"/>
              <w:bottom w:val="single" w:sz="4" w:space="0" w:color="auto"/>
              <w:right w:val="single" w:sz="4" w:space="0" w:color="000000"/>
            </w:tcBorders>
            <w:vAlign w:val="center"/>
          </w:tcPr>
          <w:p w:rsidR="00F35F8F" w:rsidRDefault="00F35F8F">
            <w:pPr>
              <w:jc w:val="center"/>
              <w:rPr>
                <w:rFonts w:ascii="仿宋_GB2312" w:eastAsia="仿宋_GB2312" w:hAnsi="仿宋_GB2312" w:cs="仿宋_GB2312"/>
                <w:color w:val="000000"/>
                <w:sz w:val="24"/>
              </w:rPr>
            </w:pPr>
          </w:p>
        </w:tc>
        <w:tc>
          <w:tcPr>
            <w:tcW w:w="4406" w:type="dxa"/>
            <w:tcBorders>
              <w:top w:val="single" w:sz="4" w:space="0" w:color="000000"/>
              <w:left w:val="single" w:sz="4" w:space="0" w:color="000000"/>
              <w:bottom w:val="single" w:sz="4" w:space="0" w:color="auto"/>
              <w:right w:val="single" w:sz="4" w:space="0" w:color="000000"/>
            </w:tcBorders>
            <w:vAlign w:val="center"/>
          </w:tcPr>
          <w:p w:rsidR="00F35F8F" w:rsidRDefault="00764F06">
            <w:pPr>
              <w:widowControl/>
              <w:jc w:val="center"/>
              <w:textAlignment w:val="center"/>
              <w:rPr>
                <w:rFonts w:ascii="仿宋_GB2312" w:eastAsia="仿宋_GB2312" w:hAnsi="仿宋_GB2312" w:cs="仿宋_GB2312"/>
                <w:color w:val="000000"/>
                <w:sz w:val="24"/>
              </w:rPr>
            </w:pPr>
            <w:r>
              <w:rPr>
                <w:rFonts w:ascii="宋体" w:hAnsi="宋体" w:cs="宋体" w:hint="eastAsia"/>
                <w:color w:val="000000"/>
                <w:kern w:val="0"/>
                <w:sz w:val="28"/>
                <w:szCs w:val="28"/>
              </w:rPr>
              <w:t>灯光架</w:t>
            </w:r>
          </w:p>
        </w:tc>
        <w:tc>
          <w:tcPr>
            <w:tcW w:w="1470" w:type="dxa"/>
            <w:tcBorders>
              <w:top w:val="single" w:sz="4" w:space="0" w:color="000000"/>
              <w:left w:val="single" w:sz="4" w:space="0" w:color="000000"/>
              <w:bottom w:val="single" w:sz="4" w:space="0" w:color="auto"/>
              <w:right w:val="single" w:sz="4" w:space="0" w:color="000000"/>
            </w:tcBorders>
            <w:vAlign w:val="center"/>
          </w:tcPr>
          <w:p w:rsidR="00F35F8F" w:rsidRDefault="00764F06">
            <w:pPr>
              <w:widowControl/>
              <w:jc w:val="center"/>
              <w:textAlignment w:val="center"/>
              <w:rPr>
                <w:rFonts w:ascii="仿宋_GB2312" w:eastAsia="仿宋_GB2312" w:hAnsi="仿宋_GB2312" w:cs="仿宋_GB2312"/>
                <w:color w:val="000000"/>
                <w:sz w:val="24"/>
              </w:rPr>
            </w:pPr>
            <w:r>
              <w:rPr>
                <w:rFonts w:ascii="宋体" w:hAnsi="宋体" w:cs="宋体" w:hint="eastAsia"/>
                <w:color w:val="000000"/>
                <w:kern w:val="0"/>
                <w:sz w:val="28"/>
                <w:szCs w:val="28"/>
              </w:rPr>
              <w:t>2</w:t>
            </w:r>
          </w:p>
        </w:tc>
      </w:tr>
      <w:tr w:rsidR="00F35F8F">
        <w:trPr>
          <w:trHeight w:val="375"/>
        </w:trPr>
        <w:tc>
          <w:tcPr>
            <w:tcW w:w="2776" w:type="dxa"/>
            <w:tcBorders>
              <w:top w:val="single" w:sz="4" w:space="0" w:color="auto"/>
              <w:left w:val="single" w:sz="4" w:space="0" w:color="auto"/>
              <w:bottom w:val="single" w:sz="4" w:space="0" w:color="auto"/>
              <w:right w:val="single" w:sz="4" w:space="0" w:color="auto"/>
            </w:tcBorders>
            <w:vAlign w:val="center"/>
          </w:tcPr>
          <w:p w:rsidR="00F35F8F" w:rsidRDefault="00764F06">
            <w:pPr>
              <w:widowControl/>
              <w:jc w:val="center"/>
              <w:textAlignment w:val="center"/>
              <w:rPr>
                <w:rFonts w:ascii="仿宋_GB2312" w:eastAsia="仿宋_GB2312" w:hAnsi="仿宋_GB2312" w:cs="仿宋_GB2312"/>
                <w:color w:val="000000"/>
                <w:sz w:val="24"/>
              </w:rPr>
            </w:pPr>
            <w:r>
              <w:rPr>
                <w:rFonts w:ascii="宋体" w:hAnsi="宋体" w:cs="宋体" w:hint="eastAsia"/>
                <w:color w:val="000000"/>
                <w:kern w:val="0"/>
                <w:sz w:val="28"/>
                <w:szCs w:val="28"/>
              </w:rPr>
              <w:lastRenderedPageBreak/>
              <w:t>背景及</w:t>
            </w:r>
            <w:r>
              <w:rPr>
                <w:rFonts w:ascii="宋体" w:hAnsi="宋体" w:cs="宋体" w:hint="eastAsia"/>
                <w:color w:val="000000"/>
                <w:kern w:val="0"/>
                <w:sz w:val="28"/>
                <w:szCs w:val="28"/>
              </w:rPr>
              <w:t>节目视频制作</w:t>
            </w:r>
          </w:p>
        </w:tc>
        <w:tc>
          <w:tcPr>
            <w:tcW w:w="4406" w:type="dxa"/>
            <w:tcBorders>
              <w:top w:val="single" w:sz="4" w:space="0" w:color="auto"/>
              <w:left w:val="single" w:sz="4" w:space="0" w:color="auto"/>
              <w:bottom w:val="single" w:sz="4" w:space="0" w:color="auto"/>
              <w:right w:val="single" w:sz="4" w:space="0" w:color="auto"/>
            </w:tcBorders>
            <w:vAlign w:val="center"/>
          </w:tcPr>
          <w:p w:rsidR="00F35F8F" w:rsidRDefault="00764F06">
            <w:pPr>
              <w:widowControl/>
              <w:jc w:val="center"/>
              <w:textAlignment w:val="center"/>
              <w:rPr>
                <w:rFonts w:ascii="仿宋_GB2312" w:eastAsia="仿宋_GB2312" w:hAnsi="仿宋_GB2312" w:cs="仿宋_GB2312"/>
                <w:color w:val="000000"/>
                <w:sz w:val="24"/>
              </w:rPr>
            </w:pPr>
            <w:r>
              <w:rPr>
                <w:rFonts w:ascii="宋体" w:hAnsi="宋体" w:cs="宋体" w:hint="eastAsia"/>
                <w:color w:val="000000"/>
                <w:kern w:val="0"/>
                <w:sz w:val="28"/>
                <w:szCs w:val="28"/>
              </w:rPr>
              <w:t>节目视频制作（视频</w:t>
            </w:r>
            <w:r>
              <w:rPr>
                <w:rFonts w:ascii="宋体" w:hAnsi="宋体" w:cs="宋体" w:hint="eastAsia"/>
                <w:color w:val="000000"/>
                <w:kern w:val="0"/>
                <w:sz w:val="28"/>
                <w:szCs w:val="28"/>
              </w:rPr>
              <w:t>+</w:t>
            </w:r>
            <w:r>
              <w:rPr>
                <w:rFonts w:ascii="宋体" w:hAnsi="宋体" w:cs="宋体" w:hint="eastAsia"/>
                <w:color w:val="000000"/>
                <w:kern w:val="0"/>
                <w:sz w:val="28"/>
                <w:szCs w:val="28"/>
              </w:rPr>
              <w:t>字幕</w:t>
            </w:r>
            <w:r>
              <w:rPr>
                <w:rFonts w:ascii="宋体" w:hAnsi="宋体" w:cs="宋体" w:hint="eastAsia"/>
                <w:color w:val="000000"/>
                <w:kern w:val="0"/>
                <w:sz w:val="28"/>
                <w:szCs w:val="28"/>
              </w:rPr>
              <w:t>+PPT</w:t>
            </w:r>
            <w:r>
              <w:rPr>
                <w:rFonts w:ascii="宋体" w:hAnsi="宋体" w:cs="宋体" w:hint="eastAsia"/>
                <w:color w:val="000000"/>
                <w:kern w:val="0"/>
                <w:sz w:val="28"/>
                <w:szCs w:val="28"/>
              </w:rPr>
              <w:t>）</w:t>
            </w:r>
            <w:r>
              <w:rPr>
                <w:rFonts w:ascii="宋体" w:hAnsi="宋体" w:cs="宋体" w:hint="eastAsia"/>
                <w:color w:val="000000"/>
                <w:kern w:val="0"/>
                <w:sz w:val="28"/>
                <w:szCs w:val="28"/>
              </w:rPr>
              <w:t>动态视频不少于</w:t>
            </w:r>
            <w:r>
              <w:rPr>
                <w:rFonts w:ascii="宋体" w:hAnsi="宋体" w:cs="宋体" w:hint="eastAsia"/>
                <w:color w:val="000000"/>
                <w:kern w:val="0"/>
                <w:sz w:val="28"/>
                <w:szCs w:val="28"/>
              </w:rPr>
              <w:t>1/3</w:t>
            </w:r>
          </w:p>
        </w:tc>
        <w:tc>
          <w:tcPr>
            <w:tcW w:w="1470" w:type="dxa"/>
            <w:tcBorders>
              <w:top w:val="single" w:sz="4" w:space="0" w:color="auto"/>
              <w:left w:val="single" w:sz="4" w:space="0" w:color="auto"/>
              <w:bottom w:val="single" w:sz="4" w:space="0" w:color="auto"/>
              <w:right w:val="single" w:sz="4" w:space="0" w:color="auto"/>
            </w:tcBorders>
            <w:vAlign w:val="center"/>
          </w:tcPr>
          <w:p w:rsidR="00F35F8F" w:rsidRDefault="00764F06">
            <w:pPr>
              <w:widowControl/>
              <w:jc w:val="center"/>
              <w:textAlignment w:val="center"/>
              <w:rPr>
                <w:rFonts w:ascii="仿宋_GB2312" w:eastAsia="仿宋_GB2312" w:hAnsi="仿宋_GB2312" w:cs="仿宋_GB2312"/>
                <w:color w:val="000000"/>
                <w:sz w:val="24"/>
              </w:rPr>
            </w:pPr>
            <w:r>
              <w:rPr>
                <w:rFonts w:ascii="宋体" w:hAnsi="宋体" w:cs="宋体" w:hint="eastAsia"/>
                <w:color w:val="000000"/>
                <w:kern w:val="0"/>
                <w:sz w:val="28"/>
                <w:szCs w:val="28"/>
              </w:rPr>
              <w:t>18</w:t>
            </w:r>
          </w:p>
        </w:tc>
      </w:tr>
      <w:tr w:rsidR="00F35F8F">
        <w:trPr>
          <w:trHeight w:val="200"/>
        </w:trPr>
        <w:tc>
          <w:tcPr>
            <w:tcW w:w="2776" w:type="dxa"/>
            <w:tcBorders>
              <w:top w:val="single" w:sz="4" w:space="0" w:color="auto"/>
              <w:left w:val="single" w:sz="4" w:space="0" w:color="auto"/>
              <w:bottom w:val="single" w:sz="4" w:space="0" w:color="auto"/>
              <w:right w:val="single" w:sz="4" w:space="0" w:color="auto"/>
            </w:tcBorders>
            <w:vAlign w:val="center"/>
          </w:tcPr>
          <w:p w:rsidR="00F35F8F" w:rsidRDefault="00764F06">
            <w:pPr>
              <w:widowControl/>
              <w:jc w:val="center"/>
              <w:textAlignment w:val="center"/>
              <w:rPr>
                <w:rFonts w:ascii="仿宋_GB2312" w:eastAsia="仿宋_GB2312" w:hAnsi="仿宋_GB2312" w:cs="仿宋_GB2312"/>
                <w:color w:val="000000"/>
                <w:sz w:val="24"/>
              </w:rPr>
            </w:pPr>
            <w:r>
              <w:rPr>
                <w:rFonts w:ascii="宋体" w:hAnsi="宋体" w:cs="宋体" w:hint="eastAsia"/>
                <w:color w:val="000000"/>
                <w:kern w:val="0"/>
                <w:sz w:val="28"/>
                <w:szCs w:val="28"/>
              </w:rPr>
              <w:t>入门指示展架</w:t>
            </w:r>
          </w:p>
        </w:tc>
        <w:tc>
          <w:tcPr>
            <w:tcW w:w="4406" w:type="dxa"/>
            <w:tcBorders>
              <w:top w:val="single" w:sz="4" w:space="0" w:color="auto"/>
              <w:left w:val="single" w:sz="4" w:space="0" w:color="auto"/>
              <w:bottom w:val="single" w:sz="4" w:space="0" w:color="auto"/>
              <w:right w:val="single" w:sz="4" w:space="0" w:color="auto"/>
            </w:tcBorders>
            <w:vAlign w:val="center"/>
          </w:tcPr>
          <w:p w:rsidR="00F35F8F" w:rsidRDefault="00764F06">
            <w:pPr>
              <w:widowControl/>
              <w:jc w:val="center"/>
              <w:textAlignment w:val="center"/>
              <w:rPr>
                <w:rFonts w:ascii="仿宋_GB2312" w:eastAsia="仿宋_GB2312" w:hAnsi="仿宋_GB2312" w:cs="仿宋_GB2312"/>
                <w:color w:val="000000"/>
                <w:sz w:val="24"/>
              </w:rPr>
            </w:pPr>
            <w:proofErr w:type="gramStart"/>
            <w:r>
              <w:rPr>
                <w:rFonts w:ascii="宋体" w:hAnsi="宋体" w:cs="宋体" w:hint="eastAsia"/>
                <w:color w:val="000000"/>
                <w:kern w:val="0"/>
                <w:sz w:val="28"/>
                <w:szCs w:val="28"/>
              </w:rPr>
              <w:t>门型展架</w:t>
            </w:r>
            <w:proofErr w:type="gramEnd"/>
            <w:r>
              <w:rPr>
                <w:rFonts w:ascii="宋体" w:hAnsi="宋体" w:cs="宋体" w:hint="eastAsia"/>
                <w:color w:val="000000"/>
                <w:kern w:val="0"/>
                <w:sz w:val="28"/>
                <w:szCs w:val="28"/>
              </w:rPr>
              <w:t>（</w:t>
            </w:r>
            <w:r>
              <w:rPr>
                <w:rFonts w:ascii="宋体" w:hAnsi="宋体" w:cs="宋体" w:hint="eastAsia"/>
                <w:color w:val="000000"/>
                <w:kern w:val="0"/>
                <w:sz w:val="28"/>
                <w:szCs w:val="28"/>
              </w:rPr>
              <w:t>KT</w:t>
            </w:r>
            <w:r>
              <w:rPr>
                <w:rFonts w:ascii="宋体" w:hAnsi="宋体" w:cs="宋体" w:hint="eastAsia"/>
                <w:color w:val="000000"/>
                <w:kern w:val="0"/>
                <w:sz w:val="28"/>
                <w:szCs w:val="28"/>
              </w:rPr>
              <w:t>板）</w:t>
            </w:r>
          </w:p>
        </w:tc>
        <w:tc>
          <w:tcPr>
            <w:tcW w:w="1470" w:type="dxa"/>
            <w:tcBorders>
              <w:top w:val="single" w:sz="4" w:space="0" w:color="auto"/>
              <w:left w:val="single" w:sz="4" w:space="0" w:color="auto"/>
              <w:bottom w:val="single" w:sz="4" w:space="0" w:color="auto"/>
              <w:right w:val="single" w:sz="4" w:space="0" w:color="auto"/>
            </w:tcBorders>
            <w:vAlign w:val="center"/>
          </w:tcPr>
          <w:p w:rsidR="00F35F8F" w:rsidRDefault="00764F06">
            <w:pPr>
              <w:widowControl/>
              <w:jc w:val="center"/>
              <w:textAlignment w:val="center"/>
              <w:rPr>
                <w:rFonts w:ascii="仿宋_GB2312" w:eastAsia="仿宋_GB2312" w:hAnsi="仿宋_GB2312" w:cs="仿宋_GB2312"/>
                <w:color w:val="000000"/>
                <w:sz w:val="24"/>
              </w:rPr>
            </w:pPr>
            <w:r>
              <w:rPr>
                <w:rFonts w:ascii="宋体" w:hAnsi="宋体" w:cs="宋体" w:hint="eastAsia"/>
                <w:color w:val="000000"/>
                <w:kern w:val="0"/>
                <w:sz w:val="28"/>
                <w:szCs w:val="28"/>
              </w:rPr>
              <w:t>1</w:t>
            </w:r>
          </w:p>
        </w:tc>
      </w:tr>
      <w:tr w:rsidR="00F35F8F">
        <w:trPr>
          <w:trHeight w:val="375"/>
        </w:trPr>
        <w:tc>
          <w:tcPr>
            <w:tcW w:w="2776" w:type="dxa"/>
            <w:tcBorders>
              <w:top w:val="single" w:sz="4" w:space="0" w:color="auto"/>
              <w:left w:val="single" w:sz="4" w:space="0" w:color="auto"/>
              <w:bottom w:val="single" w:sz="4" w:space="0" w:color="auto"/>
              <w:right w:val="single" w:sz="4" w:space="0" w:color="auto"/>
            </w:tcBorders>
            <w:vAlign w:val="center"/>
          </w:tcPr>
          <w:p w:rsidR="00F35F8F" w:rsidRDefault="00764F06">
            <w:pPr>
              <w:widowControl/>
              <w:jc w:val="center"/>
              <w:textAlignment w:val="center"/>
              <w:rPr>
                <w:rFonts w:ascii="仿宋_GB2312" w:eastAsia="仿宋_GB2312" w:hAnsi="仿宋_GB2312" w:cs="仿宋_GB2312"/>
                <w:color w:val="000000"/>
                <w:sz w:val="24"/>
              </w:rPr>
            </w:pPr>
            <w:r>
              <w:rPr>
                <w:rFonts w:ascii="宋体" w:hAnsi="宋体" w:cs="宋体" w:hint="eastAsia"/>
                <w:color w:val="000000"/>
                <w:kern w:val="0"/>
                <w:sz w:val="28"/>
                <w:szCs w:val="28"/>
              </w:rPr>
              <w:t>入场券</w:t>
            </w:r>
          </w:p>
        </w:tc>
        <w:tc>
          <w:tcPr>
            <w:tcW w:w="4406" w:type="dxa"/>
            <w:tcBorders>
              <w:top w:val="single" w:sz="4" w:space="0" w:color="auto"/>
              <w:left w:val="single" w:sz="4" w:space="0" w:color="auto"/>
              <w:bottom w:val="single" w:sz="4" w:space="0" w:color="auto"/>
              <w:right w:val="single" w:sz="4" w:space="0" w:color="auto"/>
            </w:tcBorders>
            <w:vAlign w:val="center"/>
          </w:tcPr>
          <w:p w:rsidR="00F35F8F" w:rsidRDefault="00764F06">
            <w:pPr>
              <w:widowControl/>
              <w:jc w:val="center"/>
              <w:textAlignment w:val="center"/>
              <w:rPr>
                <w:rFonts w:ascii="仿宋_GB2312" w:eastAsia="仿宋_GB2312" w:hAnsi="仿宋_GB2312" w:cs="仿宋_GB2312"/>
                <w:color w:val="000000"/>
                <w:sz w:val="24"/>
              </w:rPr>
            </w:pPr>
            <w:proofErr w:type="gramStart"/>
            <w:r>
              <w:rPr>
                <w:rFonts w:ascii="宋体" w:hAnsi="宋体" w:cs="宋体" w:hint="eastAsia"/>
                <w:color w:val="000000"/>
                <w:kern w:val="0"/>
                <w:sz w:val="28"/>
                <w:szCs w:val="28"/>
              </w:rPr>
              <w:t>哑粉</w:t>
            </w:r>
            <w:proofErr w:type="gramEnd"/>
            <w:r>
              <w:rPr>
                <w:rFonts w:ascii="宋体" w:hAnsi="宋体" w:cs="宋体" w:hint="eastAsia"/>
                <w:color w:val="000000"/>
                <w:kern w:val="0"/>
                <w:sz w:val="28"/>
                <w:szCs w:val="28"/>
              </w:rPr>
              <w:t>200G 8.5*18.5cm</w:t>
            </w:r>
          </w:p>
        </w:tc>
        <w:tc>
          <w:tcPr>
            <w:tcW w:w="1470" w:type="dxa"/>
            <w:tcBorders>
              <w:top w:val="single" w:sz="4" w:space="0" w:color="auto"/>
              <w:left w:val="single" w:sz="4" w:space="0" w:color="auto"/>
              <w:bottom w:val="single" w:sz="4" w:space="0" w:color="auto"/>
              <w:right w:val="single" w:sz="4" w:space="0" w:color="auto"/>
            </w:tcBorders>
            <w:vAlign w:val="center"/>
          </w:tcPr>
          <w:p w:rsidR="00F35F8F" w:rsidRDefault="00764F06">
            <w:pPr>
              <w:widowControl/>
              <w:jc w:val="center"/>
              <w:textAlignment w:val="center"/>
              <w:rPr>
                <w:rFonts w:ascii="仿宋_GB2312" w:eastAsia="仿宋_GB2312" w:hAnsi="仿宋_GB2312" w:cs="仿宋_GB2312"/>
                <w:color w:val="000000"/>
                <w:sz w:val="24"/>
              </w:rPr>
            </w:pPr>
            <w:r>
              <w:rPr>
                <w:rFonts w:ascii="宋体" w:hAnsi="宋体" w:cs="宋体" w:hint="eastAsia"/>
                <w:color w:val="000000"/>
                <w:kern w:val="0"/>
                <w:sz w:val="28"/>
                <w:szCs w:val="28"/>
              </w:rPr>
              <w:t>250</w:t>
            </w:r>
          </w:p>
        </w:tc>
      </w:tr>
      <w:tr w:rsidR="00F35F8F">
        <w:trPr>
          <w:trHeight w:val="375"/>
        </w:trPr>
        <w:tc>
          <w:tcPr>
            <w:tcW w:w="2776" w:type="dxa"/>
            <w:tcBorders>
              <w:top w:val="single" w:sz="4" w:space="0" w:color="auto"/>
              <w:left w:val="single" w:sz="4" w:space="0" w:color="auto"/>
              <w:bottom w:val="single" w:sz="4" w:space="0" w:color="auto"/>
              <w:right w:val="single" w:sz="4" w:space="0" w:color="auto"/>
            </w:tcBorders>
            <w:vAlign w:val="center"/>
          </w:tcPr>
          <w:p w:rsidR="00F35F8F" w:rsidRDefault="00764F06">
            <w:pPr>
              <w:widowControl/>
              <w:jc w:val="center"/>
              <w:textAlignment w:val="center"/>
              <w:rPr>
                <w:rFonts w:ascii="仿宋_GB2312" w:eastAsia="仿宋_GB2312" w:hAnsi="仿宋_GB2312" w:cs="仿宋_GB2312"/>
                <w:color w:val="000000"/>
                <w:sz w:val="24"/>
              </w:rPr>
            </w:pPr>
            <w:r>
              <w:rPr>
                <w:rFonts w:ascii="宋体" w:hAnsi="宋体" w:cs="宋体" w:hint="eastAsia"/>
                <w:color w:val="000000"/>
                <w:kern w:val="0"/>
                <w:sz w:val="28"/>
                <w:szCs w:val="28"/>
              </w:rPr>
              <w:t>节目单</w:t>
            </w:r>
          </w:p>
        </w:tc>
        <w:tc>
          <w:tcPr>
            <w:tcW w:w="4406" w:type="dxa"/>
            <w:tcBorders>
              <w:top w:val="single" w:sz="4" w:space="0" w:color="auto"/>
              <w:left w:val="single" w:sz="4" w:space="0" w:color="auto"/>
              <w:bottom w:val="single" w:sz="4" w:space="0" w:color="auto"/>
              <w:right w:val="single" w:sz="4" w:space="0" w:color="auto"/>
            </w:tcBorders>
            <w:vAlign w:val="center"/>
          </w:tcPr>
          <w:p w:rsidR="00F35F8F" w:rsidRDefault="00764F06">
            <w:pPr>
              <w:widowControl/>
              <w:jc w:val="center"/>
              <w:textAlignment w:val="center"/>
              <w:rPr>
                <w:rFonts w:ascii="仿宋_GB2312" w:eastAsia="仿宋_GB2312" w:hAnsi="仿宋_GB2312" w:cs="仿宋_GB2312"/>
                <w:color w:val="000000"/>
                <w:sz w:val="24"/>
              </w:rPr>
            </w:pPr>
            <w:r>
              <w:rPr>
                <w:rFonts w:ascii="宋体" w:hAnsi="宋体" w:cs="宋体" w:hint="eastAsia"/>
                <w:color w:val="000000"/>
                <w:kern w:val="0"/>
                <w:sz w:val="28"/>
                <w:szCs w:val="28"/>
              </w:rPr>
              <w:t>白卡</w:t>
            </w:r>
            <w:r>
              <w:rPr>
                <w:rFonts w:ascii="宋体" w:hAnsi="宋体" w:cs="宋体" w:hint="eastAsia"/>
                <w:color w:val="000000"/>
                <w:kern w:val="0"/>
                <w:sz w:val="28"/>
                <w:szCs w:val="28"/>
              </w:rPr>
              <w:t>250G A5  20*28ccm</w:t>
            </w:r>
          </w:p>
        </w:tc>
        <w:tc>
          <w:tcPr>
            <w:tcW w:w="1470" w:type="dxa"/>
            <w:tcBorders>
              <w:top w:val="single" w:sz="4" w:space="0" w:color="auto"/>
              <w:left w:val="single" w:sz="4" w:space="0" w:color="auto"/>
              <w:bottom w:val="single" w:sz="4" w:space="0" w:color="auto"/>
              <w:right w:val="single" w:sz="4" w:space="0" w:color="auto"/>
            </w:tcBorders>
            <w:vAlign w:val="center"/>
          </w:tcPr>
          <w:p w:rsidR="00F35F8F" w:rsidRDefault="00764F06">
            <w:pPr>
              <w:widowControl/>
              <w:jc w:val="center"/>
              <w:textAlignment w:val="center"/>
              <w:rPr>
                <w:rFonts w:ascii="仿宋_GB2312" w:eastAsia="仿宋_GB2312" w:hAnsi="仿宋_GB2312" w:cs="仿宋_GB2312"/>
                <w:color w:val="000000"/>
                <w:sz w:val="24"/>
              </w:rPr>
            </w:pPr>
            <w:r>
              <w:rPr>
                <w:rFonts w:ascii="宋体" w:hAnsi="宋体" w:cs="宋体" w:hint="eastAsia"/>
                <w:color w:val="000000"/>
                <w:kern w:val="0"/>
                <w:sz w:val="28"/>
                <w:szCs w:val="28"/>
              </w:rPr>
              <w:t>250</w:t>
            </w:r>
          </w:p>
        </w:tc>
      </w:tr>
      <w:tr w:rsidR="00F35F8F">
        <w:trPr>
          <w:trHeight w:val="375"/>
        </w:trPr>
        <w:tc>
          <w:tcPr>
            <w:tcW w:w="2776" w:type="dxa"/>
            <w:tcBorders>
              <w:top w:val="single" w:sz="4" w:space="0" w:color="auto"/>
              <w:left w:val="single" w:sz="4" w:space="0" w:color="auto"/>
              <w:bottom w:val="single" w:sz="4" w:space="0" w:color="auto"/>
              <w:right w:val="single" w:sz="4" w:space="0" w:color="auto"/>
            </w:tcBorders>
            <w:vAlign w:val="center"/>
          </w:tcPr>
          <w:p w:rsidR="00F35F8F" w:rsidRDefault="00764F06">
            <w:pPr>
              <w:widowControl/>
              <w:jc w:val="center"/>
              <w:textAlignment w:val="center"/>
              <w:rPr>
                <w:rFonts w:ascii="仿宋_GB2312" w:eastAsia="仿宋_GB2312" w:hAnsi="仿宋_GB2312" w:cs="仿宋_GB2312"/>
                <w:color w:val="000000"/>
                <w:sz w:val="24"/>
              </w:rPr>
            </w:pPr>
            <w:r>
              <w:rPr>
                <w:rFonts w:ascii="宋体" w:hAnsi="宋体" w:cs="宋体" w:hint="eastAsia"/>
                <w:color w:val="000000"/>
                <w:kern w:val="0"/>
                <w:sz w:val="28"/>
                <w:szCs w:val="28"/>
              </w:rPr>
              <w:t>红围巾</w:t>
            </w:r>
          </w:p>
        </w:tc>
        <w:tc>
          <w:tcPr>
            <w:tcW w:w="4406" w:type="dxa"/>
            <w:tcBorders>
              <w:top w:val="single" w:sz="4" w:space="0" w:color="auto"/>
              <w:left w:val="single" w:sz="4" w:space="0" w:color="auto"/>
              <w:bottom w:val="single" w:sz="4" w:space="0" w:color="auto"/>
              <w:right w:val="single" w:sz="4" w:space="0" w:color="auto"/>
            </w:tcBorders>
            <w:vAlign w:val="center"/>
          </w:tcPr>
          <w:p w:rsidR="00F35F8F" w:rsidRDefault="00764F06">
            <w:pPr>
              <w:widowControl/>
              <w:jc w:val="center"/>
              <w:textAlignment w:val="center"/>
              <w:rPr>
                <w:rFonts w:ascii="仿宋_GB2312" w:eastAsia="仿宋_GB2312" w:hAnsi="仿宋_GB2312" w:cs="仿宋_GB2312"/>
                <w:color w:val="000000"/>
                <w:kern w:val="0"/>
                <w:sz w:val="24"/>
              </w:rPr>
            </w:pPr>
            <w:r>
              <w:rPr>
                <w:rFonts w:ascii="宋体" w:hAnsi="宋体" w:cs="宋体" w:hint="eastAsia"/>
                <w:color w:val="000000"/>
                <w:kern w:val="0"/>
                <w:sz w:val="28"/>
                <w:szCs w:val="28"/>
              </w:rPr>
              <w:t>仿羊绒</w:t>
            </w:r>
          </w:p>
        </w:tc>
        <w:tc>
          <w:tcPr>
            <w:tcW w:w="1470" w:type="dxa"/>
            <w:tcBorders>
              <w:top w:val="single" w:sz="4" w:space="0" w:color="auto"/>
              <w:left w:val="single" w:sz="4" w:space="0" w:color="auto"/>
              <w:bottom w:val="single" w:sz="4" w:space="0" w:color="auto"/>
              <w:right w:val="single" w:sz="4" w:space="0" w:color="auto"/>
            </w:tcBorders>
            <w:vAlign w:val="center"/>
          </w:tcPr>
          <w:p w:rsidR="00F35F8F" w:rsidRDefault="00764F06">
            <w:pPr>
              <w:widowControl/>
              <w:jc w:val="center"/>
              <w:textAlignment w:val="center"/>
              <w:rPr>
                <w:rFonts w:ascii="仿宋_GB2312" w:eastAsia="仿宋_GB2312" w:hAnsi="仿宋_GB2312" w:cs="仿宋_GB2312"/>
                <w:color w:val="000000"/>
                <w:kern w:val="0"/>
                <w:sz w:val="24"/>
              </w:rPr>
            </w:pPr>
            <w:r>
              <w:rPr>
                <w:rFonts w:ascii="宋体" w:hAnsi="宋体" w:cs="宋体" w:hint="eastAsia"/>
                <w:color w:val="000000"/>
                <w:kern w:val="0"/>
                <w:sz w:val="28"/>
                <w:szCs w:val="28"/>
              </w:rPr>
              <w:t>40</w:t>
            </w:r>
          </w:p>
        </w:tc>
      </w:tr>
      <w:tr w:rsidR="00F35F8F">
        <w:trPr>
          <w:trHeight w:val="375"/>
        </w:trPr>
        <w:tc>
          <w:tcPr>
            <w:tcW w:w="2776" w:type="dxa"/>
            <w:tcBorders>
              <w:top w:val="single" w:sz="4" w:space="0" w:color="auto"/>
              <w:left w:val="single" w:sz="4" w:space="0" w:color="auto"/>
              <w:bottom w:val="single" w:sz="4" w:space="0" w:color="auto"/>
              <w:right w:val="single" w:sz="4" w:space="0" w:color="auto"/>
            </w:tcBorders>
            <w:vAlign w:val="center"/>
          </w:tcPr>
          <w:p w:rsidR="00F35F8F" w:rsidRDefault="00764F06">
            <w:pPr>
              <w:widowControl/>
              <w:jc w:val="center"/>
              <w:textAlignment w:val="center"/>
              <w:rPr>
                <w:rFonts w:ascii="仿宋_GB2312" w:eastAsia="仿宋_GB2312" w:hAnsi="仿宋_GB2312" w:cs="仿宋_GB2312"/>
                <w:color w:val="000000"/>
                <w:sz w:val="24"/>
              </w:rPr>
            </w:pPr>
            <w:r>
              <w:rPr>
                <w:rFonts w:ascii="宋体" w:hAnsi="宋体" w:cs="宋体" w:hint="eastAsia"/>
                <w:color w:val="000000"/>
                <w:kern w:val="0"/>
                <w:sz w:val="28"/>
                <w:szCs w:val="28"/>
              </w:rPr>
              <w:t>摄影</w:t>
            </w:r>
          </w:p>
        </w:tc>
        <w:tc>
          <w:tcPr>
            <w:tcW w:w="4406" w:type="dxa"/>
            <w:tcBorders>
              <w:top w:val="single" w:sz="4" w:space="0" w:color="auto"/>
              <w:left w:val="single" w:sz="4" w:space="0" w:color="auto"/>
              <w:bottom w:val="single" w:sz="4" w:space="0" w:color="auto"/>
              <w:right w:val="single" w:sz="4" w:space="0" w:color="auto"/>
            </w:tcBorders>
            <w:vAlign w:val="center"/>
          </w:tcPr>
          <w:p w:rsidR="00F35F8F" w:rsidRDefault="00764F06">
            <w:pPr>
              <w:widowControl/>
              <w:jc w:val="center"/>
              <w:textAlignment w:val="center"/>
              <w:rPr>
                <w:rFonts w:ascii="仿宋_GB2312" w:eastAsia="仿宋_GB2312" w:hAnsi="仿宋_GB2312" w:cs="仿宋_GB2312"/>
                <w:color w:val="000000"/>
                <w:sz w:val="24"/>
              </w:rPr>
            </w:pPr>
            <w:r>
              <w:rPr>
                <w:rFonts w:ascii="宋体" w:hAnsi="宋体" w:cs="宋体" w:hint="eastAsia"/>
                <w:color w:val="000000"/>
                <w:kern w:val="0"/>
                <w:sz w:val="28"/>
                <w:szCs w:val="28"/>
              </w:rPr>
              <w:t>摄影师</w:t>
            </w:r>
          </w:p>
        </w:tc>
        <w:tc>
          <w:tcPr>
            <w:tcW w:w="1470" w:type="dxa"/>
            <w:tcBorders>
              <w:top w:val="single" w:sz="4" w:space="0" w:color="auto"/>
              <w:left w:val="single" w:sz="4" w:space="0" w:color="auto"/>
              <w:bottom w:val="single" w:sz="4" w:space="0" w:color="auto"/>
              <w:right w:val="single" w:sz="4" w:space="0" w:color="auto"/>
            </w:tcBorders>
            <w:vAlign w:val="center"/>
          </w:tcPr>
          <w:p w:rsidR="00F35F8F" w:rsidRDefault="00764F06">
            <w:pPr>
              <w:widowControl/>
              <w:jc w:val="center"/>
              <w:textAlignment w:val="center"/>
              <w:rPr>
                <w:rFonts w:ascii="仿宋_GB2312" w:eastAsia="仿宋_GB2312" w:hAnsi="仿宋_GB2312" w:cs="仿宋_GB2312"/>
                <w:color w:val="000000"/>
                <w:sz w:val="24"/>
              </w:rPr>
            </w:pPr>
            <w:r>
              <w:rPr>
                <w:rFonts w:ascii="宋体" w:hAnsi="宋体" w:cs="宋体" w:hint="eastAsia"/>
                <w:color w:val="000000"/>
                <w:kern w:val="0"/>
                <w:sz w:val="28"/>
                <w:szCs w:val="28"/>
              </w:rPr>
              <w:t>1</w:t>
            </w:r>
          </w:p>
        </w:tc>
      </w:tr>
      <w:tr w:rsidR="00F35F8F">
        <w:trPr>
          <w:trHeight w:val="375"/>
        </w:trPr>
        <w:tc>
          <w:tcPr>
            <w:tcW w:w="2776" w:type="dxa"/>
            <w:tcBorders>
              <w:top w:val="single" w:sz="4" w:space="0" w:color="auto"/>
              <w:left w:val="single" w:sz="4" w:space="0" w:color="auto"/>
              <w:bottom w:val="single" w:sz="4" w:space="0" w:color="auto"/>
              <w:right w:val="single" w:sz="4" w:space="0" w:color="auto"/>
            </w:tcBorders>
            <w:vAlign w:val="center"/>
          </w:tcPr>
          <w:p w:rsidR="00F35F8F" w:rsidRDefault="00764F06">
            <w:pPr>
              <w:widowControl/>
              <w:jc w:val="center"/>
              <w:textAlignment w:val="center"/>
              <w:rPr>
                <w:rFonts w:ascii="仿宋_GB2312" w:eastAsia="仿宋_GB2312" w:hAnsi="仿宋_GB2312" w:cs="仿宋_GB2312"/>
                <w:color w:val="000000"/>
                <w:sz w:val="24"/>
              </w:rPr>
            </w:pPr>
            <w:r>
              <w:rPr>
                <w:rFonts w:ascii="宋体" w:hAnsi="宋体" w:cs="宋体" w:hint="eastAsia"/>
                <w:color w:val="000000"/>
                <w:kern w:val="0"/>
                <w:sz w:val="28"/>
                <w:szCs w:val="28"/>
              </w:rPr>
              <w:t>摄像</w:t>
            </w:r>
          </w:p>
        </w:tc>
        <w:tc>
          <w:tcPr>
            <w:tcW w:w="4406" w:type="dxa"/>
            <w:tcBorders>
              <w:top w:val="single" w:sz="4" w:space="0" w:color="auto"/>
              <w:left w:val="single" w:sz="4" w:space="0" w:color="auto"/>
              <w:bottom w:val="single" w:sz="4" w:space="0" w:color="auto"/>
              <w:right w:val="single" w:sz="4" w:space="0" w:color="auto"/>
            </w:tcBorders>
            <w:vAlign w:val="center"/>
          </w:tcPr>
          <w:p w:rsidR="00F35F8F" w:rsidRDefault="00764F06">
            <w:pPr>
              <w:widowControl/>
              <w:jc w:val="center"/>
              <w:textAlignment w:val="center"/>
              <w:rPr>
                <w:rFonts w:ascii="仿宋_GB2312" w:eastAsia="仿宋_GB2312" w:hAnsi="仿宋_GB2312" w:cs="仿宋_GB2312"/>
                <w:color w:val="000000"/>
                <w:sz w:val="24"/>
              </w:rPr>
            </w:pPr>
            <w:r>
              <w:rPr>
                <w:rFonts w:ascii="宋体" w:hAnsi="宋体" w:cs="宋体" w:hint="eastAsia"/>
                <w:color w:val="000000"/>
                <w:kern w:val="0"/>
                <w:sz w:val="28"/>
                <w:szCs w:val="28"/>
              </w:rPr>
              <w:t>固定机位摄制</w:t>
            </w:r>
          </w:p>
        </w:tc>
        <w:tc>
          <w:tcPr>
            <w:tcW w:w="1470" w:type="dxa"/>
            <w:tcBorders>
              <w:top w:val="single" w:sz="4" w:space="0" w:color="auto"/>
              <w:left w:val="single" w:sz="4" w:space="0" w:color="auto"/>
              <w:bottom w:val="single" w:sz="4" w:space="0" w:color="auto"/>
              <w:right w:val="single" w:sz="4" w:space="0" w:color="auto"/>
            </w:tcBorders>
            <w:vAlign w:val="center"/>
          </w:tcPr>
          <w:p w:rsidR="00F35F8F" w:rsidRDefault="00764F06">
            <w:pPr>
              <w:widowControl/>
              <w:jc w:val="center"/>
              <w:textAlignment w:val="center"/>
              <w:rPr>
                <w:rFonts w:ascii="仿宋_GB2312" w:eastAsia="仿宋_GB2312" w:hAnsi="仿宋_GB2312" w:cs="仿宋_GB2312"/>
                <w:color w:val="000000"/>
                <w:sz w:val="24"/>
              </w:rPr>
            </w:pPr>
            <w:r>
              <w:rPr>
                <w:rFonts w:ascii="宋体" w:hAnsi="宋体" w:cs="宋体" w:hint="eastAsia"/>
                <w:color w:val="000000"/>
                <w:kern w:val="0"/>
                <w:sz w:val="28"/>
                <w:szCs w:val="28"/>
              </w:rPr>
              <w:t>1</w:t>
            </w:r>
          </w:p>
        </w:tc>
      </w:tr>
      <w:tr w:rsidR="00F35F8F">
        <w:trPr>
          <w:trHeight w:val="375"/>
        </w:trPr>
        <w:tc>
          <w:tcPr>
            <w:tcW w:w="2776" w:type="dxa"/>
            <w:tcBorders>
              <w:top w:val="single" w:sz="4" w:space="0" w:color="auto"/>
              <w:left w:val="single" w:sz="4" w:space="0" w:color="auto"/>
              <w:bottom w:val="single" w:sz="4" w:space="0" w:color="auto"/>
              <w:right w:val="single" w:sz="4" w:space="0" w:color="auto"/>
            </w:tcBorders>
            <w:vAlign w:val="center"/>
          </w:tcPr>
          <w:p w:rsidR="00F35F8F" w:rsidRDefault="00764F06">
            <w:pPr>
              <w:widowControl/>
              <w:jc w:val="center"/>
              <w:textAlignment w:val="center"/>
              <w:rPr>
                <w:rFonts w:ascii="仿宋_GB2312" w:eastAsia="仿宋_GB2312" w:hAnsi="仿宋_GB2312" w:cs="仿宋_GB2312"/>
                <w:color w:val="000000"/>
                <w:sz w:val="24"/>
              </w:rPr>
            </w:pPr>
            <w:r>
              <w:rPr>
                <w:rFonts w:ascii="宋体" w:hAnsi="宋体" w:cs="宋体" w:hint="eastAsia"/>
                <w:color w:val="000000"/>
                <w:kern w:val="0"/>
                <w:sz w:val="28"/>
                <w:szCs w:val="28"/>
              </w:rPr>
              <w:t>化妆</w:t>
            </w:r>
          </w:p>
        </w:tc>
        <w:tc>
          <w:tcPr>
            <w:tcW w:w="4406" w:type="dxa"/>
            <w:tcBorders>
              <w:top w:val="single" w:sz="4" w:space="0" w:color="auto"/>
              <w:left w:val="single" w:sz="4" w:space="0" w:color="auto"/>
              <w:bottom w:val="single" w:sz="4" w:space="0" w:color="auto"/>
              <w:right w:val="single" w:sz="4" w:space="0" w:color="auto"/>
            </w:tcBorders>
            <w:vAlign w:val="center"/>
          </w:tcPr>
          <w:p w:rsidR="00F35F8F" w:rsidRDefault="00764F06">
            <w:pPr>
              <w:widowControl/>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化妆、盘头</w:t>
            </w:r>
          </w:p>
        </w:tc>
        <w:tc>
          <w:tcPr>
            <w:tcW w:w="1470" w:type="dxa"/>
            <w:tcBorders>
              <w:top w:val="single" w:sz="4" w:space="0" w:color="auto"/>
              <w:left w:val="single" w:sz="4" w:space="0" w:color="auto"/>
              <w:bottom w:val="single" w:sz="4" w:space="0" w:color="auto"/>
              <w:right w:val="single" w:sz="4" w:space="0" w:color="auto"/>
            </w:tcBorders>
            <w:vAlign w:val="center"/>
          </w:tcPr>
          <w:p w:rsidR="00F35F8F" w:rsidRDefault="00764F06">
            <w:pPr>
              <w:widowControl/>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40</w:t>
            </w:r>
          </w:p>
        </w:tc>
      </w:tr>
      <w:tr w:rsidR="00F35F8F">
        <w:trPr>
          <w:trHeight w:val="375"/>
        </w:trPr>
        <w:tc>
          <w:tcPr>
            <w:tcW w:w="2776" w:type="dxa"/>
            <w:tcBorders>
              <w:top w:val="single" w:sz="4" w:space="0" w:color="auto"/>
              <w:left w:val="single" w:sz="4" w:space="0" w:color="auto"/>
              <w:bottom w:val="single" w:sz="4" w:space="0" w:color="auto"/>
              <w:right w:val="single" w:sz="4" w:space="0" w:color="auto"/>
            </w:tcBorders>
            <w:vAlign w:val="center"/>
          </w:tcPr>
          <w:p w:rsidR="00F35F8F" w:rsidRDefault="00764F06">
            <w:pPr>
              <w:widowControl/>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工作餐</w:t>
            </w:r>
          </w:p>
        </w:tc>
        <w:tc>
          <w:tcPr>
            <w:tcW w:w="4406" w:type="dxa"/>
            <w:tcBorders>
              <w:top w:val="single" w:sz="4" w:space="0" w:color="auto"/>
              <w:left w:val="single" w:sz="4" w:space="0" w:color="auto"/>
              <w:bottom w:val="single" w:sz="4" w:space="0" w:color="auto"/>
              <w:right w:val="single" w:sz="4" w:space="0" w:color="auto"/>
            </w:tcBorders>
            <w:vAlign w:val="center"/>
          </w:tcPr>
          <w:p w:rsidR="00F35F8F" w:rsidRDefault="00F35F8F">
            <w:pPr>
              <w:widowControl/>
              <w:jc w:val="center"/>
              <w:textAlignment w:val="center"/>
              <w:rPr>
                <w:rFonts w:ascii="宋体" w:hAnsi="宋体" w:cs="宋体"/>
                <w:color w:val="000000"/>
                <w:kern w:val="0"/>
                <w:sz w:val="28"/>
                <w:szCs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F35F8F" w:rsidRDefault="00764F06">
            <w:pPr>
              <w:widowControl/>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50</w:t>
            </w:r>
          </w:p>
        </w:tc>
      </w:tr>
    </w:tbl>
    <w:p w:rsidR="00F35F8F" w:rsidRDefault="00764F06">
      <w:pPr>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三</w:t>
      </w:r>
      <w:r>
        <w:rPr>
          <w:rFonts w:ascii="仿宋_GB2312" w:eastAsia="仿宋_GB2312" w:hint="eastAsia"/>
          <w:sz w:val="32"/>
          <w:szCs w:val="32"/>
        </w:rPr>
        <w:t>、设计方案需求：</w:t>
      </w:r>
    </w:p>
    <w:p w:rsidR="00F35F8F" w:rsidRDefault="00764F06">
      <w:pPr>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紧紧围绕昆山市图书馆特色和优势，结合新馆装修氛围，凸显书香氛围，设计有创意，体现一定的人文、艺术美感。</w:t>
      </w:r>
    </w:p>
    <w:p w:rsidR="00F35F8F" w:rsidRDefault="00764F06">
      <w:pPr>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具有一定的执行力与协调能力。</w:t>
      </w:r>
    </w:p>
    <w:p w:rsidR="00F35F8F" w:rsidRDefault="00764F0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、投标人资格要求：</w:t>
      </w:r>
    </w:p>
    <w:p w:rsidR="00F35F8F" w:rsidRDefault="00764F0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提供有效的营业执照、税务登记证、组织机构代码证（或三合一营业执照副本）</w:t>
      </w:r>
      <w:r>
        <w:rPr>
          <w:rFonts w:ascii="仿宋_GB2312" w:eastAsia="仿宋_GB2312" w:hAnsi="仿宋_GB2312" w:cs="仿宋_GB2312" w:hint="eastAsia"/>
          <w:sz w:val="32"/>
          <w:szCs w:val="32"/>
        </w:rPr>
        <w:t>及相关资质证明</w:t>
      </w:r>
    </w:p>
    <w:p w:rsidR="00F35F8F" w:rsidRDefault="00764F0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提供近三个月的财务报表；</w:t>
      </w:r>
    </w:p>
    <w:p w:rsidR="00F35F8F" w:rsidRDefault="00764F0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提供近三个月为公司员工缴纳养老保险的证明；</w:t>
      </w:r>
    </w:p>
    <w:p w:rsidR="00F35F8F" w:rsidRDefault="00764F0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提供近三年在经营活动中无重大违法记录的声明；</w:t>
      </w:r>
    </w:p>
    <w:p w:rsidR="00F35F8F" w:rsidRDefault="00764F0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w:t>
      </w:r>
      <w:r>
        <w:rPr>
          <w:rFonts w:ascii="仿宋_GB2312" w:eastAsia="仿宋_GB2312" w:hAnsi="仿宋_GB2312" w:cs="仿宋_GB2312" w:hint="eastAsia"/>
          <w:sz w:val="32"/>
          <w:szCs w:val="32"/>
        </w:rPr>
        <w:t>如非法人亲自到场报名的，须提供有效的法人授权委托书原件、被授权人身份证复印件。</w:t>
      </w:r>
    </w:p>
    <w:p w:rsidR="00F35F8F" w:rsidRDefault="00764F06">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五、投标注意点：</w:t>
      </w:r>
    </w:p>
    <w:p w:rsidR="00F35F8F" w:rsidRDefault="00764F0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投标单位在制作及销售过程中，要充分考虑知识产权问题，应保证采购单位免除且承担由于投标单位在其本国使用该项目所需的材料和设计或其任何一部分时而引起第三方提出的侵犯专利权、商标权或工业设计权的起诉、行动、行政程序索赔、请求等，以及采购单位为此而产生的损失和损害、费用和支出（包括律师费）。</w:t>
      </w:r>
    </w:p>
    <w:p w:rsidR="00F35F8F" w:rsidRDefault="00764F0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标价中已经包含设计策划费、执行费、运输费及税费。</w:t>
      </w:r>
    </w:p>
    <w:p w:rsidR="00F35F8F" w:rsidRDefault="00764F06">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、欢迎符合条件的投标单位前来报名。请各投标单位提供以上资格要求的证明文件的复印件，且须加盖投标单位公章后方为有效，原件带到招标代理机构备审查后退还，以原件为准。如</w:t>
      </w:r>
      <w:r>
        <w:rPr>
          <w:rFonts w:ascii="仿宋_GB2312" w:eastAsia="仿宋_GB2312" w:hAnsi="仿宋_GB2312" w:cs="仿宋_GB2312" w:hint="eastAsia"/>
          <w:sz w:val="32"/>
          <w:szCs w:val="32"/>
        </w:rPr>
        <w:t>有伪造或虚报，</w:t>
      </w:r>
      <w:r>
        <w:rPr>
          <w:rFonts w:ascii="仿宋_GB2312" w:eastAsia="仿宋_GB2312" w:hAnsi="仿宋_GB2312" w:cs="仿宋_GB2312" w:hint="eastAsia"/>
          <w:sz w:val="32"/>
          <w:szCs w:val="32"/>
        </w:rPr>
        <w:t>主办方</w:t>
      </w:r>
      <w:r>
        <w:rPr>
          <w:rFonts w:ascii="仿宋_GB2312" w:eastAsia="仿宋_GB2312" w:hAnsi="仿宋_GB2312" w:cs="仿宋_GB2312" w:hint="eastAsia"/>
          <w:sz w:val="32"/>
          <w:szCs w:val="32"/>
        </w:rPr>
        <w:t>有权取消该单位的报名资格。</w:t>
      </w:r>
    </w:p>
    <w:p w:rsidR="00F35F8F" w:rsidRDefault="00764F06">
      <w:pPr>
        <w:ind w:firstLineChars="200" w:firstLine="640"/>
        <w:jc w:val="left"/>
        <w:rPr>
          <w:rFonts w:ascii="仿宋_GB2312" w:eastAsia="仿宋_GB2312"/>
          <w:sz w:val="32"/>
          <w:szCs w:val="32"/>
        </w:rPr>
      </w:pPr>
      <w:r>
        <w:rPr>
          <w:rFonts w:ascii="仿宋_GB2312" w:eastAsia="仿宋_GB2312" w:hint="eastAsia"/>
          <w:sz w:val="32"/>
          <w:szCs w:val="32"/>
        </w:rPr>
        <w:t>六</w:t>
      </w:r>
      <w:r>
        <w:rPr>
          <w:rFonts w:ascii="仿宋_GB2312" w:eastAsia="仿宋_GB2312" w:hint="eastAsia"/>
          <w:sz w:val="32"/>
          <w:szCs w:val="32"/>
        </w:rPr>
        <w:t>、招标中标原则：对符合要求的供应商的</w:t>
      </w:r>
      <w:r>
        <w:rPr>
          <w:rFonts w:ascii="仿宋_GB2312" w:eastAsia="仿宋_GB2312" w:hint="eastAsia"/>
          <w:sz w:val="32"/>
          <w:szCs w:val="32"/>
        </w:rPr>
        <w:t>按照报价进行评比，价格最低者中标</w:t>
      </w:r>
      <w:r>
        <w:rPr>
          <w:rFonts w:ascii="仿宋_GB2312" w:eastAsia="仿宋_GB2312" w:hint="eastAsia"/>
          <w:sz w:val="32"/>
          <w:szCs w:val="32"/>
        </w:rPr>
        <w:t>。</w:t>
      </w:r>
    </w:p>
    <w:p w:rsidR="00F35F8F" w:rsidRDefault="00764F06">
      <w:pPr>
        <w:ind w:firstLineChars="200" w:firstLine="640"/>
        <w:jc w:val="left"/>
        <w:rPr>
          <w:rFonts w:ascii="仿宋_GB2312" w:eastAsia="仿宋_GB2312"/>
          <w:sz w:val="32"/>
          <w:szCs w:val="32"/>
        </w:rPr>
      </w:pPr>
      <w:r>
        <w:rPr>
          <w:rFonts w:ascii="仿宋_GB2312" w:eastAsia="仿宋_GB2312" w:hint="eastAsia"/>
          <w:sz w:val="32"/>
          <w:szCs w:val="32"/>
        </w:rPr>
        <w:t>七</w:t>
      </w:r>
      <w:r>
        <w:rPr>
          <w:rFonts w:ascii="仿宋_GB2312" w:eastAsia="仿宋_GB2312" w:hint="eastAsia"/>
          <w:sz w:val="32"/>
          <w:szCs w:val="32"/>
        </w:rPr>
        <w:t>、付款</w:t>
      </w:r>
      <w:r>
        <w:rPr>
          <w:rFonts w:ascii="仿宋_GB2312" w:eastAsia="仿宋_GB2312" w:hint="eastAsia"/>
          <w:sz w:val="32"/>
          <w:szCs w:val="32"/>
        </w:rPr>
        <w:t>时间</w:t>
      </w:r>
      <w:r>
        <w:rPr>
          <w:rFonts w:ascii="仿宋_GB2312" w:eastAsia="仿宋_GB2312" w:hint="eastAsia"/>
          <w:sz w:val="32"/>
          <w:szCs w:val="32"/>
        </w:rPr>
        <w:t>：</w:t>
      </w:r>
      <w:r>
        <w:rPr>
          <w:rFonts w:ascii="仿宋_GB2312" w:eastAsia="仿宋_GB2312" w:hint="eastAsia"/>
          <w:sz w:val="32"/>
          <w:szCs w:val="32"/>
        </w:rPr>
        <w:t>中标后先支付</w:t>
      </w:r>
      <w:r>
        <w:rPr>
          <w:rFonts w:ascii="仿宋_GB2312" w:eastAsia="仿宋_GB2312" w:hint="eastAsia"/>
          <w:sz w:val="32"/>
          <w:szCs w:val="32"/>
        </w:rPr>
        <w:t>50%</w:t>
      </w:r>
      <w:r>
        <w:rPr>
          <w:rFonts w:ascii="仿宋_GB2312" w:eastAsia="仿宋_GB2312" w:hint="eastAsia"/>
          <w:sz w:val="32"/>
          <w:szCs w:val="32"/>
        </w:rPr>
        <w:t>，</w:t>
      </w:r>
      <w:r w:rsidR="004D7CD1">
        <w:rPr>
          <w:rFonts w:ascii="仿宋_GB2312" w:eastAsia="仿宋_GB2312" w:hint="eastAsia"/>
          <w:sz w:val="32"/>
          <w:szCs w:val="32"/>
        </w:rPr>
        <w:t>待活动完成</w:t>
      </w:r>
      <w:r>
        <w:rPr>
          <w:rFonts w:ascii="仿宋_GB2312" w:eastAsia="仿宋_GB2312" w:hint="eastAsia"/>
          <w:sz w:val="32"/>
          <w:szCs w:val="32"/>
        </w:rPr>
        <w:t>后</w:t>
      </w:r>
      <w:r w:rsidR="004D7CD1">
        <w:rPr>
          <w:rFonts w:ascii="仿宋_GB2312" w:eastAsia="仿宋_GB2312" w:hint="eastAsia"/>
          <w:sz w:val="32"/>
          <w:szCs w:val="32"/>
        </w:rPr>
        <w:t>再支付尾款</w:t>
      </w:r>
      <w:r>
        <w:rPr>
          <w:rFonts w:ascii="仿宋_GB2312" w:eastAsia="仿宋_GB2312" w:hint="eastAsia"/>
          <w:sz w:val="32"/>
          <w:szCs w:val="32"/>
        </w:rPr>
        <w:t>。</w:t>
      </w:r>
    </w:p>
    <w:p w:rsidR="00F35F8F" w:rsidRDefault="00764F06">
      <w:pPr>
        <w:ind w:firstLineChars="200" w:firstLine="640"/>
        <w:rPr>
          <w:rFonts w:ascii="仿宋_GB2312" w:eastAsia="仿宋_GB2312"/>
          <w:sz w:val="32"/>
          <w:szCs w:val="32"/>
        </w:rPr>
      </w:pPr>
      <w:r>
        <w:rPr>
          <w:rFonts w:ascii="仿宋_GB2312" w:eastAsia="仿宋_GB2312" w:hint="eastAsia"/>
          <w:sz w:val="32"/>
          <w:szCs w:val="32"/>
        </w:rPr>
        <w:t>八</w:t>
      </w:r>
      <w:r>
        <w:rPr>
          <w:rFonts w:ascii="仿宋_GB2312" w:eastAsia="仿宋_GB2312" w:hint="eastAsia"/>
          <w:sz w:val="32"/>
          <w:szCs w:val="32"/>
        </w:rPr>
        <w:t>、交付日期：中标后二天内将设计文稿原件、尺寸、制作数量交于昆山市图书馆。</w:t>
      </w:r>
    </w:p>
    <w:p w:rsidR="00F35F8F" w:rsidRDefault="00764F06">
      <w:pPr>
        <w:ind w:firstLineChars="200" w:firstLine="640"/>
        <w:rPr>
          <w:rFonts w:ascii="仿宋_GB2312" w:eastAsia="仿宋_GB2312"/>
          <w:sz w:val="32"/>
          <w:szCs w:val="32"/>
        </w:rPr>
      </w:pPr>
      <w:r>
        <w:rPr>
          <w:rFonts w:ascii="仿宋_GB2312" w:eastAsia="仿宋_GB2312" w:hint="eastAsia"/>
          <w:sz w:val="32"/>
          <w:szCs w:val="32"/>
        </w:rPr>
        <w:t>九</w:t>
      </w:r>
      <w:r>
        <w:rPr>
          <w:rFonts w:ascii="仿宋_GB2312" w:eastAsia="仿宋_GB2312" w:hint="eastAsia"/>
          <w:sz w:val="32"/>
          <w:szCs w:val="32"/>
        </w:rPr>
        <w:t>、请将投标文件加盖公章并密封后递送至：昆山市前进中</w:t>
      </w:r>
      <w:r>
        <w:rPr>
          <w:rFonts w:ascii="仿宋_GB2312" w:eastAsia="仿宋_GB2312" w:hint="eastAsia"/>
          <w:sz w:val="32"/>
          <w:szCs w:val="32"/>
        </w:rPr>
        <w:lastRenderedPageBreak/>
        <w:t>路</w:t>
      </w:r>
      <w:r>
        <w:rPr>
          <w:rFonts w:ascii="仿宋_GB2312" w:eastAsia="仿宋_GB2312" w:hint="eastAsia"/>
          <w:sz w:val="32"/>
          <w:szCs w:val="32"/>
        </w:rPr>
        <w:t>353</w:t>
      </w:r>
      <w:r>
        <w:rPr>
          <w:rFonts w:ascii="仿宋_GB2312" w:eastAsia="仿宋_GB2312" w:hint="eastAsia"/>
          <w:sz w:val="32"/>
          <w:szCs w:val="32"/>
        </w:rPr>
        <w:t>号，昆山市图书馆办公室，俞菊芳收，联系电话：</w:t>
      </w:r>
      <w:r>
        <w:rPr>
          <w:rFonts w:ascii="仿宋_GB2312" w:eastAsia="仿宋_GB2312" w:hint="eastAsia"/>
          <w:sz w:val="32"/>
          <w:szCs w:val="32"/>
        </w:rPr>
        <w:t>0512-57377298</w:t>
      </w:r>
    </w:p>
    <w:p w:rsidR="00F35F8F" w:rsidRDefault="00F35F8F">
      <w:pPr>
        <w:widowControl/>
        <w:snapToGrid w:val="0"/>
        <w:spacing w:before="19" w:line="600" w:lineRule="exact"/>
        <w:rPr>
          <w:rFonts w:ascii="仿宋_GB2312" w:eastAsia="仿宋_GB2312"/>
          <w:sz w:val="32"/>
          <w:szCs w:val="32"/>
        </w:rPr>
      </w:pPr>
    </w:p>
    <w:p w:rsidR="00F35F8F" w:rsidRDefault="00764F06">
      <w:pPr>
        <w:spacing w:line="560" w:lineRule="exact"/>
        <w:ind w:right="160"/>
        <w:jc w:val="right"/>
        <w:rPr>
          <w:rFonts w:ascii="仿宋_GB2312" w:eastAsia="仿宋_GB2312"/>
          <w:sz w:val="32"/>
          <w:szCs w:val="32"/>
        </w:rPr>
      </w:pPr>
      <w:r>
        <w:rPr>
          <w:rFonts w:ascii="仿宋_GB2312" w:eastAsia="仿宋_GB2312" w:hint="eastAsia"/>
          <w:sz w:val="32"/>
          <w:szCs w:val="32"/>
        </w:rPr>
        <w:t>昆山市图书馆</w:t>
      </w:r>
    </w:p>
    <w:p w:rsidR="00F35F8F" w:rsidRDefault="00764F06">
      <w:pPr>
        <w:spacing w:line="560" w:lineRule="exact"/>
        <w:jc w:val="right"/>
        <w:rPr>
          <w:rFonts w:ascii="方正仿宋_GBK" w:eastAsia="方正仿宋_GBK"/>
          <w:sz w:val="32"/>
          <w:szCs w:val="32"/>
        </w:rPr>
      </w:pPr>
      <w:r>
        <w:rPr>
          <w:rFonts w:ascii="仿宋_GB2312" w:eastAsia="仿宋_GB2312" w:hint="eastAsia"/>
          <w:sz w:val="32"/>
          <w:szCs w:val="32"/>
        </w:rPr>
        <w:t>201</w:t>
      </w:r>
      <w:r>
        <w:rPr>
          <w:rFonts w:ascii="仿宋_GB2312" w:eastAsia="仿宋_GB2312" w:hint="eastAsia"/>
          <w:sz w:val="32"/>
          <w:szCs w:val="32"/>
        </w:rPr>
        <w:t>9</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2</w:t>
      </w:r>
      <w:r>
        <w:rPr>
          <w:rFonts w:ascii="仿宋_GB2312" w:eastAsia="仿宋_GB2312" w:hint="eastAsia"/>
          <w:sz w:val="32"/>
          <w:szCs w:val="32"/>
        </w:rPr>
        <w:t>月</w:t>
      </w:r>
      <w:r>
        <w:rPr>
          <w:rFonts w:ascii="仿宋_GB2312" w:eastAsia="仿宋_GB2312" w:hint="eastAsia"/>
          <w:sz w:val="32"/>
          <w:szCs w:val="32"/>
        </w:rPr>
        <w:t>10</w:t>
      </w:r>
      <w:r>
        <w:rPr>
          <w:rFonts w:ascii="仿宋_GB2312" w:eastAsia="仿宋_GB2312" w:hint="eastAsia"/>
          <w:sz w:val="32"/>
          <w:szCs w:val="32"/>
        </w:rPr>
        <w:t>日</w:t>
      </w:r>
    </w:p>
    <w:p w:rsidR="00F35F8F" w:rsidRDefault="00F35F8F">
      <w:pPr>
        <w:tabs>
          <w:tab w:val="left" w:pos="3420"/>
        </w:tabs>
        <w:spacing w:line="600" w:lineRule="exact"/>
        <w:jc w:val="center"/>
        <w:rPr>
          <w:rFonts w:ascii="方正小标宋_GBK" w:eastAsia="方正小标宋_GBK"/>
          <w:b/>
          <w:sz w:val="44"/>
          <w:szCs w:val="44"/>
        </w:rPr>
      </w:pPr>
    </w:p>
    <w:p w:rsidR="00F35F8F" w:rsidRDefault="00764F06">
      <w:pPr>
        <w:spacing w:line="600" w:lineRule="exact"/>
        <w:jc w:val="center"/>
        <w:outlineLvl w:val="0"/>
        <w:rPr>
          <w:rFonts w:ascii="方正小标宋_GBK" w:eastAsia="方正小标宋_GBK"/>
          <w:b/>
          <w:sz w:val="44"/>
          <w:szCs w:val="44"/>
        </w:rPr>
      </w:pPr>
      <w:r>
        <w:rPr>
          <w:rFonts w:ascii="仿宋_GB2312" w:eastAsia="仿宋_GB2312" w:hint="eastAsia"/>
          <w:sz w:val="32"/>
          <w:szCs w:val="32"/>
        </w:rPr>
        <w:br w:type="page"/>
      </w:r>
      <w:r>
        <w:rPr>
          <w:rFonts w:ascii="方正小标宋_GBK" w:eastAsia="方正小标宋_GBK" w:hint="eastAsia"/>
          <w:b/>
          <w:sz w:val="44"/>
          <w:szCs w:val="44"/>
        </w:rPr>
        <w:lastRenderedPageBreak/>
        <w:t xml:space="preserve"> </w:t>
      </w:r>
      <w:r>
        <w:rPr>
          <w:rFonts w:ascii="方正小标宋_GBK" w:eastAsia="方正小标宋_GBK" w:hint="eastAsia"/>
          <w:b/>
          <w:sz w:val="44"/>
          <w:szCs w:val="44"/>
        </w:rPr>
        <w:t>报价函格式</w:t>
      </w:r>
    </w:p>
    <w:p w:rsidR="00F35F8F" w:rsidRDefault="00764F06">
      <w:pPr>
        <w:spacing w:line="600" w:lineRule="exact"/>
        <w:rPr>
          <w:rFonts w:ascii="仿宋_GB2312" w:eastAsia="仿宋_GB2312"/>
          <w:sz w:val="32"/>
          <w:szCs w:val="32"/>
        </w:rPr>
      </w:pPr>
      <w:r>
        <w:rPr>
          <w:rFonts w:ascii="仿宋_GB2312" w:eastAsia="仿宋_GB2312" w:hint="eastAsia"/>
          <w:sz w:val="32"/>
          <w:szCs w:val="32"/>
        </w:rPr>
        <w:t>致：昆山市图书馆</w:t>
      </w:r>
    </w:p>
    <w:p w:rsidR="00F35F8F" w:rsidRDefault="00764F06">
      <w:pPr>
        <w:spacing w:line="600" w:lineRule="exact"/>
        <w:ind w:firstLine="645"/>
        <w:rPr>
          <w:rFonts w:ascii="仿宋_GB2312" w:eastAsia="仿宋_GB2312"/>
          <w:sz w:val="32"/>
          <w:szCs w:val="32"/>
        </w:rPr>
      </w:pPr>
      <w:r>
        <w:rPr>
          <w:rFonts w:ascii="仿宋_GB2312" w:eastAsia="仿宋_GB2312" w:hint="eastAsia"/>
          <w:sz w:val="32"/>
          <w:szCs w:val="32"/>
        </w:rPr>
        <w:t>根据贵方的第</w:t>
      </w:r>
      <w:r>
        <w:rPr>
          <w:rFonts w:ascii="仿宋_GB2312" w:eastAsia="仿宋_GB2312" w:hint="eastAsia"/>
          <w:sz w:val="32"/>
          <w:szCs w:val="32"/>
        </w:rPr>
        <w:t>KT2019-011</w:t>
      </w:r>
      <w:r>
        <w:rPr>
          <w:rFonts w:ascii="仿宋_GB2312" w:eastAsia="仿宋_GB2312" w:hint="eastAsia"/>
          <w:sz w:val="32"/>
          <w:szCs w:val="32"/>
        </w:rPr>
        <w:t xml:space="preserve"> </w:t>
      </w:r>
      <w:r>
        <w:rPr>
          <w:rFonts w:ascii="仿宋_GB2312" w:eastAsia="仿宋_GB2312" w:hint="eastAsia"/>
          <w:sz w:val="32"/>
          <w:szCs w:val="32"/>
        </w:rPr>
        <w:t>号询价文件，正式授权下述签字人</w:t>
      </w:r>
      <w:r>
        <w:rPr>
          <w:rFonts w:ascii="仿宋_GB2312" w:eastAsia="仿宋_GB2312" w:hint="eastAsia"/>
          <w:sz w:val="32"/>
          <w:szCs w:val="32"/>
        </w:rPr>
        <w:t>_______(</w:t>
      </w:r>
      <w:r>
        <w:rPr>
          <w:rFonts w:ascii="仿宋_GB2312" w:eastAsia="仿宋_GB2312" w:hint="eastAsia"/>
          <w:sz w:val="32"/>
          <w:szCs w:val="32"/>
        </w:rPr>
        <w:t>姓名和职务）代表供应商</w:t>
      </w:r>
      <w:r>
        <w:rPr>
          <w:rFonts w:ascii="仿宋_GB2312" w:eastAsia="仿宋_GB2312" w:hint="eastAsia"/>
          <w:sz w:val="32"/>
          <w:szCs w:val="32"/>
        </w:rPr>
        <w:t>__________</w:t>
      </w:r>
      <w:r>
        <w:rPr>
          <w:rFonts w:ascii="仿宋_GB2312" w:eastAsia="仿宋_GB2312" w:hint="eastAsia"/>
          <w:sz w:val="32"/>
          <w:szCs w:val="32"/>
        </w:rPr>
        <w:t>（参与询价的供应商名称），提交下述文件正本一式壹份，副本一式贰份。</w:t>
      </w:r>
    </w:p>
    <w:p w:rsidR="00F35F8F" w:rsidRDefault="00764F06">
      <w:pPr>
        <w:tabs>
          <w:tab w:val="left" w:pos="420"/>
        </w:tabs>
        <w:spacing w:line="600" w:lineRule="exac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报价一览表</w:t>
      </w:r>
    </w:p>
    <w:p w:rsidR="00F35F8F" w:rsidRDefault="00764F06">
      <w:pPr>
        <w:spacing w:line="600" w:lineRule="exac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服务</w:t>
      </w:r>
      <w:r>
        <w:rPr>
          <w:rFonts w:ascii="仿宋_GB2312" w:eastAsia="仿宋_GB2312" w:hint="eastAsia"/>
          <w:sz w:val="32"/>
          <w:szCs w:val="32"/>
        </w:rPr>
        <w:t>、安全</w:t>
      </w:r>
      <w:r>
        <w:rPr>
          <w:rFonts w:ascii="仿宋_GB2312" w:eastAsia="仿宋_GB2312" w:hint="eastAsia"/>
          <w:sz w:val="32"/>
          <w:szCs w:val="32"/>
        </w:rPr>
        <w:t>承诺</w:t>
      </w:r>
    </w:p>
    <w:p w:rsidR="00F35F8F" w:rsidRDefault="00764F06">
      <w:pPr>
        <w:spacing w:line="600" w:lineRule="exac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资格证明文件（按询价文件规定）</w:t>
      </w:r>
    </w:p>
    <w:p w:rsidR="00F35F8F" w:rsidRDefault="00764F06">
      <w:pPr>
        <w:spacing w:line="600" w:lineRule="exact"/>
        <w:rPr>
          <w:rFonts w:ascii="仿宋_GB2312" w:eastAsia="仿宋_GB2312"/>
          <w:sz w:val="32"/>
          <w:szCs w:val="32"/>
        </w:rPr>
      </w:pPr>
      <w:r>
        <w:rPr>
          <w:rFonts w:ascii="仿宋_GB2312" w:eastAsia="仿宋_GB2312" w:hint="eastAsia"/>
          <w:sz w:val="32"/>
          <w:szCs w:val="32"/>
        </w:rPr>
        <w:t>据此函，签字</w:t>
      </w:r>
      <w:proofErr w:type="gramStart"/>
      <w:r>
        <w:rPr>
          <w:rFonts w:ascii="仿宋_GB2312" w:eastAsia="仿宋_GB2312" w:hint="eastAsia"/>
          <w:sz w:val="32"/>
          <w:szCs w:val="32"/>
        </w:rPr>
        <w:t>人兹宣布</w:t>
      </w:r>
      <w:proofErr w:type="gramEnd"/>
      <w:r>
        <w:rPr>
          <w:rFonts w:ascii="仿宋_GB2312" w:eastAsia="仿宋_GB2312" w:hint="eastAsia"/>
          <w:sz w:val="32"/>
          <w:szCs w:val="32"/>
        </w:rPr>
        <w:t>同意如下：</w:t>
      </w:r>
    </w:p>
    <w:p w:rsidR="00F35F8F" w:rsidRDefault="00764F06">
      <w:pPr>
        <w:spacing w:line="600" w:lineRule="exact"/>
        <w:outlineLvl w:val="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 xml:space="preserve">(1) </w:t>
      </w:r>
      <w:r>
        <w:rPr>
          <w:rFonts w:ascii="仿宋_GB2312" w:eastAsia="仿宋_GB2312" w:hint="eastAsia"/>
          <w:sz w:val="32"/>
          <w:szCs w:val="32"/>
        </w:rPr>
        <w:t>按询价文件第三项要求提供</w:t>
      </w:r>
      <w:r>
        <w:rPr>
          <w:rFonts w:ascii="仿宋_GB2312" w:eastAsia="仿宋_GB2312" w:hint="eastAsia"/>
          <w:sz w:val="32"/>
          <w:szCs w:val="32"/>
        </w:rPr>
        <w:t>的</w:t>
      </w:r>
      <w:r>
        <w:rPr>
          <w:rFonts w:ascii="仿宋_GB2312" w:eastAsia="仿宋_GB2312" w:hint="eastAsia"/>
          <w:sz w:val="32"/>
          <w:szCs w:val="32"/>
        </w:rPr>
        <w:t>总报价为人民币（大写）元。</w:t>
      </w:r>
    </w:p>
    <w:p w:rsidR="00F35F8F" w:rsidRDefault="00764F06">
      <w:pPr>
        <w:spacing w:line="600" w:lineRule="exact"/>
        <w:ind w:left="2"/>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 xml:space="preserve">(2) </w:t>
      </w:r>
      <w:r>
        <w:rPr>
          <w:rFonts w:ascii="仿宋_GB2312" w:eastAsia="仿宋_GB2312" w:hint="eastAsia"/>
          <w:sz w:val="32"/>
          <w:szCs w:val="32"/>
        </w:rPr>
        <w:t>我们已详细审核全部询价文件及其有效补充文件，我们知道必须放弃提出含糊不清或误解的问题的权利。</w:t>
      </w:r>
    </w:p>
    <w:p w:rsidR="00F35F8F" w:rsidRDefault="00764F06">
      <w:pPr>
        <w:spacing w:line="600" w:lineRule="exact"/>
        <w:ind w:left="16" w:hangingChars="5" w:hanging="16"/>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 xml:space="preserve">(3) </w:t>
      </w:r>
      <w:r>
        <w:rPr>
          <w:rFonts w:ascii="仿宋_GB2312" w:eastAsia="仿宋_GB2312" w:hint="eastAsia"/>
          <w:sz w:val="32"/>
          <w:szCs w:val="32"/>
        </w:rPr>
        <w:t>我们同意从规定的询价日期起遵循本采购文件，并在规定</w:t>
      </w:r>
      <w:r>
        <w:rPr>
          <w:rFonts w:ascii="仿宋_GB2312" w:eastAsia="仿宋_GB2312" w:hint="eastAsia"/>
          <w:sz w:val="32"/>
          <w:szCs w:val="32"/>
        </w:rPr>
        <w:t>的</w:t>
      </w:r>
      <w:r>
        <w:rPr>
          <w:rFonts w:ascii="仿宋_GB2312" w:eastAsia="仿宋_GB2312" w:hint="eastAsia"/>
          <w:sz w:val="32"/>
          <w:szCs w:val="32"/>
        </w:rPr>
        <w:t>询价有效期期满之前对我方均具有约束力。</w:t>
      </w:r>
    </w:p>
    <w:p w:rsidR="00F35F8F" w:rsidRDefault="00764F06">
      <w:pPr>
        <w:spacing w:line="60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 xml:space="preserve">(4) </w:t>
      </w:r>
      <w:r>
        <w:rPr>
          <w:rFonts w:ascii="仿宋_GB2312" w:eastAsia="仿宋_GB2312" w:hint="eastAsia"/>
          <w:sz w:val="32"/>
          <w:szCs w:val="32"/>
        </w:rPr>
        <w:t>同意向贵方提供贵方可能另外要求的与本次询价有关的任何证据或资料。</w:t>
      </w:r>
      <w:r>
        <w:rPr>
          <w:rFonts w:ascii="仿宋_GB2312" w:eastAsia="仿宋_GB2312" w:hint="eastAsia"/>
          <w:sz w:val="32"/>
          <w:szCs w:val="32"/>
        </w:rPr>
        <w:br/>
      </w:r>
      <w:r>
        <w:rPr>
          <w:rFonts w:ascii="仿宋_GB2312" w:eastAsia="仿宋_GB2312" w:hint="eastAsia"/>
          <w:sz w:val="32"/>
          <w:szCs w:val="32"/>
        </w:rPr>
        <w:t xml:space="preserve">    </w:t>
      </w:r>
      <w:r>
        <w:rPr>
          <w:rFonts w:ascii="仿宋_GB2312" w:eastAsia="仿宋_GB2312" w:hint="eastAsia"/>
          <w:sz w:val="32"/>
          <w:szCs w:val="32"/>
        </w:rPr>
        <w:t xml:space="preserve">(5) </w:t>
      </w:r>
      <w:r>
        <w:rPr>
          <w:rFonts w:ascii="仿宋_GB2312" w:eastAsia="仿宋_GB2312" w:hint="eastAsia"/>
          <w:sz w:val="32"/>
          <w:szCs w:val="32"/>
        </w:rPr>
        <w:t>一旦我方成交，我们将根据询价文件的规定，严格按照《合同法》履行自己的责任和义务</w:t>
      </w:r>
      <w:r>
        <w:rPr>
          <w:rFonts w:ascii="仿宋_GB2312" w:eastAsia="仿宋_GB2312" w:hint="eastAsia"/>
          <w:sz w:val="32"/>
          <w:szCs w:val="32"/>
        </w:rPr>
        <w:t>,</w:t>
      </w:r>
      <w:r>
        <w:rPr>
          <w:rFonts w:ascii="仿宋_GB2312" w:eastAsia="仿宋_GB2312" w:hint="eastAsia"/>
          <w:sz w:val="32"/>
          <w:szCs w:val="32"/>
        </w:rPr>
        <w:t>并保证于报价表中规定的时间交货，并完成项目的安装、调试，交付乙方验收、使用。</w:t>
      </w:r>
    </w:p>
    <w:p w:rsidR="00F35F8F" w:rsidRDefault="00764F06">
      <w:pPr>
        <w:spacing w:line="60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(6)</w:t>
      </w:r>
      <w:r>
        <w:rPr>
          <w:rFonts w:ascii="仿宋_GB2312" w:eastAsia="仿宋_GB2312" w:hint="eastAsia"/>
          <w:sz w:val="32"/>
          <w:szCs w:val="32"/>
        </w:rPr>
        <w:t>与本询价有关的正式通讯地址为：</w:t>
      </w:r>
    </w:p>
    <w:p w:rsidR="00F35F8F" w:rsidRDefault="00764F06">
      <w:pPr>
        <w:spacing w:line="600" w:lineRule="exact"/>
        <w:ind w:firstLine="645"/>
        <w:rPr>
          <w:rFonts w:ascii="仿宋_GB2312" w:eastAsia="仿宋_GB2312"/>
          <w:sz w:val="32"/>
          <w:szCs w:val="32"/>
        </w:rPr>
      </w:pPr>
      <w:r>
        <w:rPr>
          <w:rFonts w:ascii="仿宋_GB2312" w:eastAsia="仿宋_GB2312" w:hint="eastAsia"/>
          <w:sz w:val="32"/>
          <w:szCs w:val="32"/>
        </w:rPr>
        <w:t>地</w:t>
      </w:r>
      <w:r>
        <w:rPr>
          <w:rFonts w:ascii="仿宋_GB2312" w:eastAsia="仿宋_GB2312" w:hint="eastAsia"/>
          <w:sz w:val="32"/>
          <w:szCs w:val="32"/>
        </w:rPr>
        <w:t xml:space="preserve">   </w:t>
      </w:r>
      <w:r>
        <w:rPr>
          <w:rFonts w:ascii="仿宋_GB2312" w:eastAsia="仿宋_GB2312" w:hint="eastAsia"/>
          <w:sz w:val="32"/>
          <w:szCs w:val="32"/>
        </w:rPr>
        <w:t>址：</w:t>
      </w:r>
      <w:r>
        <w:rPr>
          <w:rFonts w:ascii="仿宋_GB2312" w:eastAsia="仿宋_GB2312" w:hint="eastAsia"/>
          <w:sz w:val="32"/>
          <w:szCs w:val="32"/>
        </w:rPr>
        <w:t xml:space="preserve">                                 </w:t>
      </w:r>
    </w:p>
    <w:p w:rsidR="00F35F8F" w:rsidRDefault="00764F06">
      <w:pPr>
        <w:spacing w:line="600" w:lineRule="exact"/>
        <w:ind w:firstLine="645"/>
        <w:rPr>
          <w:rFonts w:ascii="仿宋_GB2312" w:eastAsia="仿宋_GB2312"/>
          <w:sz w:val="32"/>
          <w:szCs w:val="32"/>
        </w:rPr>
      </w:pPr>
      <w:proofErr w:type="gramStart"/>
      <w:r>
        <w:rPr>
          <w:rFonts w:ascii="仿宋_GB2312" w:eastAsia="仿宋_GB2312" w:hint="eastAsia"/>
          <w:sz w:val="32"/>
          <w:szCs w:val="32"/>
        </w:rPr>
        <w:lastRenderedPageBreak/>
        <w:t>邮</w:t>
      </w:r>
      <w:proofErr w:type="gramEnd"/>
      <w:r>
        <w:rPr>
          <w:rFonts w:ascii="仿宋_GB2312" w:eastAsia="仿宋_GB2312" w:hint="eastAsia"/>
          <w:sz w:val="32"/>
          <w:szCs w:val="32"/>
        </w:rPr>
        <w:t xml:space="preserve">   </w:t>
      </w:r>
      <w:r>
        <w:rPr>
          <w:rFonts w:ascii="仿宋_GB2312" w:eastAsia="仿宋_GB2312" w:hint="eastAsia"/>
          <w:sz w:val="32"/>
          <w:szCs w:val="32"/>
        </w:rPr>
        <w:t>编：</w:t>
      </w:r>
      <w:r>
        <w:rPr>
          <w:rFonts w:ascii="仿宋_GB2312" w:eastAsia="仿宋_GB2312" w:hint="eastAsia"/>
          <w:sz w:val="32"/>
          <w:szCs w:val="32"/>
        </w:rPr>
        <w:t xml:space="preserve">             </w:t>
      </w:r>
      <w:r>
        <w:rPr>
          <w:rFonts w:ascii="仿宋_GB2312" w:eastAsia="仿宋_GB2312" w:hint="eastAsia"/>
          <w:sz w:val="32"/>
          <w:szCs w:val="32"/>
        </w:rPr>
        <w:t xml:space="preserve">                    </w:t>
      </w:r>
    </w:p>
    <w:p w:rsidR="00F35F8F" w:rsidRDefault="00764F06">
      <w:pPr>
        <w:spacing w:line="600" w:lineRule="exact"/>
        <w:ind w:firstLine="645"/>
        <w:rPr>
          <w:rFonts w:ascii="仿宋_GB2312" w:eastAsia="仿宋_GB2312"/>
          <w:sz w:val="32"/>
          <w:szCs w:val="32"/>
        </w:rPr>
      </w:pPr>
      <w:r>
        <w:rPr>
          <w:rFonts w:ascii="仿宋_GB2312" w:eastAsia="仿宋_GB2312" w:hint="eastAsia"/>
          <w:sz w:val="32"/>
          <w:szCs w:val="32"/>
        </w:rPr>
        <w:t>电</w:t>
      </w:r>
      <w:r>
        <w:rPr>
          <w:rFonts w:ascii="仿宋_GB2312" w:eastAsia="仿宋_GB2312" w:hint="eastAsia"/>
          <w:sz w:val="32"/>
          <w:szCs w:val="32"/>
        </w:rPr>
        <w:t xml:space="preserve">   </w:t>
      </w:r>
      <w:r>
        <w:rPr>
          <w:rFonts w:ascii="仿宋_GB2312" w:eastAsia="仿宋_GB2312" w:hint="eastAsia"/>
          <w:sz w:val="32"/>
          <w:szCs w:val="32"/>
        </w:rPr>
        <w:t>话：</w:t>
      </w:r>
      <w:r>
        <w:rPr>
          <w:rFonts w:ascii="仿宋_GB2312" w:eastAsia="仿宋_GB2312" w:hint="eastAsia"/>
          <w:sz w:val="32"/>
          <w:szCs w:val="32"/>
        </w:rPr>
        <w:t xml:space="preserve">                                 </w:t>
      </w:r>
    </w:p>
    <w:p w:rsidR="00F35F8F" w:rsidRDefault="00764F06">
      <w:pPr>
        <w:spacing w:line="600" w:lineRule="exact"/>
        <w:ind w:firstLine="645"/>
        <w:rPr>
          <w:rFonts w:ascii="仿宋_GB2312" w:eastAsia="仿宋_GB2312"/>
          <w:sz w:val="32"/>
          <w:szCs w:val="32"/>
        </w:rPr>
      </w:pPr>
      <w:r>
        <w:rPr>
          <w:rFonts w:ascii="仿宋_GB2312" w:eastAsia="仿宋_GB2312" w:hint="eastAsia"/>
          <w:sz w:val="32"/>
          <w:szCs w:val="32"/>
        </w:rPr>
        <w:t>传</w:t>
      </w:r>
      <w:r>
        <w:rPr>
          <w:rFonts w:ascii="仿宋_GB2312" w:eastAsia="仿宋_GB2312" w:hint="eastAsia"/>
          <w:sz w:val="32"/>
          <w:szCs w:val="32"/>
        </w:rPr>
        <w:t xml:space="preserve">   </w:t>
      </w:r>
      <w:r>
        <w:rPr>
          <w:rFonts w:ascii="仿宋_GB2312" w:eastAsia="仿宋_GB2312" w:hint="eastAsia"/>
          <w:sz w:val="32"/>
          <w:szCs w:val="32"/>
        </w:rPr>
        <w:t>真：</w:t>
      </w:r>
      <w:r>
        <w:rPr>
          <w:rFonts w:ascii="仿宋_GB2312" w:eastAsia="仿宋_GB2312" w:hint="eastAsia"/>
          <w:sz w:val="32"/>
          <w:szCs w:val="32"/>
        </w:rPr>
        <w:t xml:space="preserve">                                 </w:t>
      </w:r>
    </w:p>
    <w:p w:rsidR="00F35F8F" w:rsidRDefault="00764F06">
      <w:pPr>
        <w:spacing w:line="600" w:lineRule="exact"/>
        <w:ind w:firstLine="645"/>
        <w:rPr>
          <w:rFonts w:ascii="仿宋_GB2312" w:eastAsia="仿宋_GB2312"/>
          <w:sz w:val="32"/>
          <w:szCs w:val="32"/>
        </w:rPr>
      </w:pPr>
      <w:r>
        <w:rPr>
          <w:rFonts w:ascii="仿宋_GB2312" w:eastAsia="仿宋_GB2312" w:hint="eastAsia"/>
          <w:sz w:val="32"/>
          <w:szCs w:val="32"/>
        </w:rPr>
        <w:t>广告</w:t>
      </w:r>
      <w:r>
        <w:rPr>
          <w:rFonts w:ascii="仿宋_GB2312" w:eastAsia="仿宋_GB2312" w:hint="eastAsia"/>
          <w:sz w:val="32"/>
          <w:szCs w:val="32"/>
        </w:rPr>
        <w:t>商授权代表姓名（签字）：</w:t>
      </w:r>
      <w:r>
        <w:rPr>
          <w:rFonts w:ascii="仿宋_GB2312" w:eastAsia="仿宋_GB2312" w:hint="eastAsia"/>
          <w:sz w:val="32"/>
          <w:szCs w:val="32"/>
        </w:rPr>
        <w:t xml:space="preserve">             </w:t>
      </w:r>
    </w:p>
    <w:p w:rsidR="00F35F8F" w:rsidRDefault="00764F06">
      <w:pPr>
        <w:spacing w:line="600" w:lineRule="exact"/>
        <w:ind w:firstLine="645"/>
        <w:rPr>
          <w:rFonts w:ascii="仿宋_GB2312" w:eastAsia="仿宋_GB2312"/>
          <w:sz w:val="32"/>
          <w:szCs w:val="32"/>
        </w:rPr>
      </w:pPr>
      <w:r>
        <w:rPr>
          <w:rFonts w:ascii="仿宋_GB2312" w:eastAsia="仿宋_GB2312" w:hint="eastAsia"/>
          <w:sz w:val="32"/>
          <w:szCs w:val="32"/>
        </w:rPr>
        <w:t>广告</w:t>
      </w:r>
      <w:r>
        <w:rPr>
          <w:rFonts w:ascii="仿宋_GB2312" w:eastAsia="仿宋_GB2312" w:hint="eastAsia"/>
          <w:sz w:val="32"/>
          <w:szCs w:val="32"/>
        </w:rPr>
        <w:t>商全称（加盖公章）：</w:t>
      </w:r>
      <w:r>
        <w:rPr>
          <w:rFonts w:ascii="仿宋_GB2312" w:eastAsia="仿宋_GB2312" w:hint="eastAsia"/>
          <w:sz w:val="32"/>
          <w:szCs w:val="32"/>
        </w:rPr>
        <w:t xml:space="preserve">                 </w:t>
      </w:r>
    </w:p>
    <w:p w:rsidR="00F35F8F" w:rsidRDefault="00764F06">
      <w:pPr>
        <w:spacing w:line="600" w:lineRule="exact"/>
        <w:ind w:firstLineChars="250" w:firstLine="800"/>
        <w:rPr>
          <w:rFonts w:ascii="仿宋_GB2312" w:eastAsia="仿宋_GB2312"/>
          <w:sz w:val="32"/>
          <w:szCs w:val="32"/>
        </w:rPr>
        <w:sectPr w:rsidR="00F35F8F">
          <w:footerReference w:type="even" r:id="rId8"/>
          <w:footerReference w:type="default" r:id="rId9"/>
          <w:pgSz w:w="11906" w:h="16838"/>
          <w:pgMar w:top="2098" w:right="1361" w:bottom="1418" w:left="1588" w:header="851" w:footer="992" w:gutter="0"/>
          <w:cols w:space="720"/>
          <w:docGrid w:type="lines" w:linePitch="312"/>
        </w:sectPr>
      </w:pPr>
      <w:r>
        <w:rPr>
          <w:rFonts w:ascii="仿宋_GB2312" w:eastAsia="仿宋_GB2312" w:hint="eastAsia"/>
          <w:sz w:val="32"/>
          <w:szCs w:val="32"/>
        </w:rPr>
        <w:t>日</w:t>
      </w:r>
      <w:r>
        <w:rPr>
          <w:rFonts w:ascii="仿宋_GB2312" w:eastAsia="仿宋_GB2312" w:hint="eastAsia"/>
          <w:sz w:val="32"/>
          <w:szCs w:val="32"/>
        </w:rPr>
        <w:t xml:space="preserve">    </w:t>
      </w:r>
      <w:r>
        <w:rPr>
          <w:rFonts w:ascii="仿宋_GB2312" w:eastAsia="仿宋_GB2312" w:hint="eastAsia"/>
          <w:sz w:val="32"/>
          <w:szCs w:val="32"/>
        </w:rPr>
        <w:t>期：</w:t>
      </w: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p w:rsidR="00F35F8F" w:rsidRDefault="00764F06">
      <w:pPr>
        <w:pStyle w:val="2"/>
        <w:tabs>
          <w:tab w:val="center" w:pos="6979"/>
        </w:tabs>
        <w:spacing w:line="600" w:lineRule="exact"/>
        <w:rPr>
          <w:rFonts w:ascii="方正小标宋_GBK" w:eastAsia="方正小标宋_GBK"/>
          <w:color w:val="000000"/>
          <w:sz w:val="44"/>
          <w:szCs w:val="44"/>
        </w:rPr>
      </w:pPr>
      <w:r>
        <w:rPr>
          <w:rFonts w:ascii="仿宋_GB2312" w:eastAsia="仿宋_GB2312" w:hAnsi="Times New Roman" w:hint="eastAsia"/>
          <w:b w:val="0"/>
          <w:bCs w:val="0"/>
        </w:rPr>
        <w:lastRenderedPageBreak/>
        <w:tab/>
        <w:t xml:space="preserve"> </w:t>
      </w:r>
      <w:r>
        <w:rPr>
          <w:rFonts w:ascii="方正小标宋_GBK" w:eastAsia="方正小标宋_GBK" w:hAnsi="Times New Roman" w:hint="eastAsia"/>
          <w:b w:val="0"/>
          <w:bCs w:val="0"/>
          <w:sz w:val="44"/>
          <w:szCs w:val="44"/>
        </w:rPr>
        <w:t xml:space="preserve"> </w:t>
      </w:r>
      <w:r>
        <w:rPr>
          <w:rFonts w:ascii="方正小标宋_GBK" w:eastAsia="方正小标宋_GBK" w:hAnsi="Times New Roman" w:hint="eastAsia"/>
          <w:b w:val="0"/>
          <w:bCs w:val="0"/>
          <w:sz w:val="44"/>
          <w:szCs w:val="44"/>
        </w:rPr>
        <w:t>报价一览表（格式）</w:t>
      </w:r>
    </w:p>
    <w:p w:rsidR="00F35F8F" w:rsidRDefault="00764F06">
      <w:pPr>
        <w:spacing w:line="600" w:lineRule="exact"/>
        <w:rPr>
          <w:rFonts w:ascii="仿宋_GB2312" w:eastAsia="仿宋_GB2312"/>
          <w:sz w:val="32"/>
          <w:szCs w:val="32"/>
        </w:rPr>
      </w:pPr>
      <w:r>
        <w:rPr>
          <w:rFonts w:ascii="仿宋_GB2312" w:eastAsia="仿宋_GB2312" w:hint="eastAsia"/>
          <w:sz w:val="32"/>
          <w:szCs w:val="32"/>
        </w:rPr>
        <w:t>广告</w:t>
      </w:r>
      <w:r>
        <w:rPr>
          <w:rFonts w:ascii="仿宋_GB2312" w:eastAsia="仿宋_GB2312" w:hint="eastAsia"/>
          <w:sz w:val="32"/>
          <w:szCs w:val="32"/>
        </w:rPr>
        <w:t>商名称（盖章）</w:t>
      </w:r>
      <w:r>
        <w:rPr>
          <w:rFonts w:ascii="仿宋_GB2312" w:eastAsia="仿宋_GB2312" w:hint="eastAsia"/>
          <w:sz w:val="32"/>
          <w:szCs w:val="32"/>
        </w:rPr>
        <w:t xml:space="preserve">                                    </w:t>
      </w:r>
      <w:r>
        <w:rPr>
          <w:rFonts w:ascii="仿宋_GB2312" w:eastAsia="仿宋_GB2312" w:hint="eastAsia"/>
          <w:sz w:val="32"/>
          <w:szCs w:val="32"/>
        </w:rPr>
        <w:t>项目编号：</w:t>
      </w:r>
      <w:r>
        <w:rPr>
          <w:rFonts w:ascii="仿宋_GB2312" w:eastAsia="仿宋_GB2312" w:hint="eastAsia"/>
          <w:sz w:val="32"/>
          <w:szCs w:val="32"/>
        </w:rPr>
        <w:t>KT2019-011</w:t>
      </w:r>
      <w:r>
        <w:rPr>
          <w:rFonts w:ascii="仿宋_GB2312" w:eastAsia="仿宋_GB2312" w:hint="eastAsia"/>
          <w:sz w:val="32"/>
          <w:szCs w:val="32"/>
        </w:rPr>
        <w:t>号</w:t>
      </w:r>
    </w:p>
    <w:p w:rsidR="00F35F8F" w:rsidRDefault="00764F06">
      <w:pPr>
        <w:ind w:firstLineChars="200" w:firstLine="640"/>
        <w:rPr>
          <w:rFonts w:ascii="仿宋_GB2312" w:eastAsia="仿宋_GB2312"/>
          <w:sz w:val="32"/>
          <w:szCs w:val="32"/>
        </w:rPr>
      </w:pPr>
      <w:r>
        <w:rPr>
          <w:rFonts w:ascii="仿宋_GB2312" w:eastAsia="仿宋_GB2312" w:hint="eastAsia"/>
          <w:sz w:val="32"/>
          <w:szCs w:val="32"/>
        </w:rPr>
        <w:t>价格</w:t>
      </w:r>
    </w:p>
    <w:tbl>
      <w:tblPr>
        <w:tblW w:w="13152"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0"/>
        <w:gridCol w:w="3828"/>
        <w:gridCol w:w="2551"/>
        <w:gridCol w:w="4253"/>
      </w:tblGrid>
      <w:tr w:rsidR="00F35F8F" w:rsidTr="00B60867">
        <w:tblPrEx>
          <w:tblCellMar>
            <w:top w:w="0" w:type="dxa"/>
            <w:bottom w:w="0" w:type="dxa"/>
          </w:tblCellMar>
        </w:tblPrEx>
        <w:trPr>
          <w:trHeight w:val="454"/>
        </w:trPr>
        <w:tc>
          <w:tcPr>
            <w:tcW w:w="2520" w:type="dxa"/>
            <w:vAlign w:val="center"/>
          </w:tcPr>
          <w:p w:rsidR="00F35F8F" w:rsidRDefault="00764F06">
            <w:pPr>
              <w:spacing w:line="600" w:lineRule="exact"/>
              <w:jc w:val="center"/>
              <w:rPr>
                <w:rFonts w:ascii="仿宋_GB2312" w:eastAsia="仿宋_GB2312"/>
                <w:b/>
                <w:sz w:val="32"/>
                <w:szCs w:val="32"/>
              </w:rPr>
            </w:pPr>
            <w:r>
              <w:rPr>
                <w:rFonts w:ascii="仿宋_GB2312" w:eastAsia="仿宋_GB2312" w:hint="eastAsia"/>
                <w:b/>
                <w:sz w:val="32"/>
                <w:szCs w:val="32"/>
              </w:rPr>
              <w:t>名称</w:t>
            </w:r>
          </w:p>
        </w:tc>
        <w:tc>
          <w:tcPr>
            <w:tcW w:w="3828" w:type="dxa"/>
            <w:vAlign w:val="center"/>
          </w:tcPr>
          <w:p w:rsidR="00F35F8F" w:rsidRDefault="00764F06">
            <w:pPr>
              <w:spacing w:line="600" w:lineRule="exact"/>
              <w:jc w:val="center"/>
              <w:rPr>
                <w:rFonts w:ascii="仿宋_GB2312" w:eastAsia="仿宋_GB2312"/>
                <w:b/>
                <w:sz w:val="32"/>
                <w:szCs w:val="32"/>
              </w:rPr>
            </w:pPr>
            <w:r>
              <w:rPr>
                <w:rFonts w:ascii="仿宋_GB2312" w:eastAsia="仿宋_GB2312" w:hAnsi="宋体" w:hint="eastAsia"/>
                <w:b/>
                <w:sz w:val="32"/>
                <w:szCs w:val="32"/>
              </w:rPr>
              <w:t>规格</w:t>
            </w:r>
          </w:p>
        </w:tc>
        <w:tc>
          <w:tcPr>
            <w:tcW w:w="2551" w:type="dxa"/>
            <w:vAlign w:val="center"/>
          </w:tcPr>
          <w:p w:rsidR="00F35F8F" w:rsidRDefault="00764F06">
            <w:pPr>
              <w:spacing w:line="600" w:lineRule="exact"/>
              <w:jc w:val="center"/>
              <w:rPr>
                <w:rFonts w:ascii="仿宋_GB2312" w:eastAsia="仿宋_GB2312"/>
                <w:b/>
                <w:sz w:val="32"/>
                <w:szCs w:val="32"/>
              </w:rPr>
            </w:pPr>
            <w:r>
              <w:rPr>
                <w:rFonts w:ascii="仿宋_GB2312" w:eastAsia="仿宋_GB2312" w:hAnsi="宋体" w:hint="eastAsia"/>
                <w:b/>
                <w:sz w:val="32"/>
                <w:szCs w:val="32"/>
              </w:rPr>
              <w:t>数量</w:t>
            </w:r>
          </w:p>
        </w:tc>
        <w:tc>
          <w:tcPr>
            <w:tcW w:w="4253" w:type="dxa"/>
            <w:vAlign w:val="center"/>
          </w:tcPr>
          <w:p w:rsidR="00F35F8F" w:rsidRDefault="00764F06">
            <w:pPr>
              <w:spacing w:line="600" w:lineRule="exact"/>
              <w:jc w:val="center"/>
              <w:rPr>
                <w:rFonts w:ascii="仿宋_GB2312" w:eastAsia="仿宋_GB2312"/>
                <w:b/>
                <w:sz w:val="32"/>
                <w:szCs w:val="32"/>
              </w:rPr>
            </w:pPr>
            <w:r>
              <w:rPr>
                <w:rFonts w:ascii="仿宋_GB2312" w:eastAsia="仿宋_GB2312" w:hint="eastAsia"/>
                <w:b/>
                <w:sz w:val="32"/>
                <w:szCs w:val="32"/>
              </w:rPr>
              <w:t>价格</w:t>
            </w:r>
          </w:p>
        </w:tc>
      </w:tr>
      <w:tr w:rsidR="00F35F8F" w:rsidTr="00B60867">
        <w:tblPrEx>
          <w:tblCellMar>
            <w:top w:w="0" w:type="dxa"/>
            <w:bottom w:w="0" w:type="dxa"/>
          </w:tblCellMar>
        </w:tblPrEx>
        <w:trPr>
          <w:trHeight w:val="454"/>
        </w:trPr>
        <w:tc>
          <w:tcPr>
            <w:tcW w:w="2520" w:type="dxa"/>
            <w:vAlign w:val="center"/>
          </w:tcPr>
          <w:p w:rsidR="00F35F8F" w:rsidRDefault="00764F06">
            <w:pPr>
              <w:widowControl/>
              <w:jc w:val="center"/>
              <w:textAlignment w:val="center"/>
              <w:rPr>
                <w:rFonts w:ascii="仿宋_GB2312" w:eastAsia="仿宋_GB2312"/>
                <w:sz w:val="32"/>
                <w:szCs w:val="32"/>
              </w:rPr>
            </w:pPr>
            <w:r>
              <w:rPr>
                <w:rFonts w:ascii="仿宋_GB2312" w:eastAsia="仿宋_GB2312" w:hint="eastAsia"/>
                <w:sz w:val="32"/>
                <w:szCs w:val="32"/>
              </w:rPr>
              <w:t>上海名家费用及节目费</w:t>
            </w:r>
          </w:p>
        </w:tc>
        <w:tc>
          <w:tcPr>
            <w:tcW w:w="3828" w:type="dxa"/>
            <w:vAlign w:val="center"/>
          </w:tcPr>
          <w:p w:rsidR="00F35F8F" w:rsidRDefault="00F35F8F">
            <w:pPr>
              <w:widowControl/>
              <w:jc w:val="center"/>
              <w:textAlignment w:val="center"/>
              <w:rPr>
                <w:rFonts w:ascii="仿宋_GB2312" w:eastAsia="仿宋_GB2312"/>
                <w:sz w:val="32"/>
                <w:szCs w:val="32"/>
              </w:rPr>
            </w:pPr>
          </w:p>
        </w:tc>
        <w:tc>
          <w:tcPr>
            <w:tcW w:w="2551" w:type="dxa"/>
            <w:vAlign w:val="center"/>
          </w:tcPr>
          <w:p w:rsidR="00F35F8F" w:rsidRDefault="00764F06">
            <w:pPr>
              <w:widowControl/>
              <w:jc w:val="center"/>
              <w:textAlignment w:val="center"/>
              <w:rPr>
                <w:rFonts w:ascii="仿宋_GB2312" w:eastAsia="仿宋_GB2312"/>
                <w:b/>
                <w:sz w:val="32"/>
                <w:szCs w:val="32"/>
              </w:rPr>
            </w:pPr>
            <w:r>
              <w:rPr>
                <w:rFonts w:ascii="仿宋_GB2312" w:eastAsia="仿宋_GB2312" w:hint="eastAsia"/>
                <w:b/>
                <w:sz w:val="32"/>
                <w:szCs w:val="32"/>
              </w:rPr>
              <w:t>8</w:t>
            </w:r>
          </w:p>
        </w:tc>
        <w:tc>
          <w:tcPr>
            <w:tcW w:w="4253" w:type="dxa"/>
            <w:vAlign w:val="center"/>
          </w:tcPr>
          <w:p w:rsidR="00F35F8F" w:rsidRDefault="00F35F8F">
            <w:pPr>
              <w:spacing w:line="600" w:lineRule="exact"/>
              <w:jc w:val="center"/>
              <w:rPr>
                <w:rFonts w:ascii="仿宋_GB2312" w:eastAsia="仿宋_GB2312"/>
                <w:b/>
                <w:sz w:val="32"/>
                <w:szCs w:val="32"/>
              </w:rPr>
            </w:pPr>
            <w:bookmarkStart w:id="0" w:name="_GoBack"/>
            <w:bookmarkEnd w:id="0"/>
          </w:p>
        </w:tc>
      </w:tr>
      <w:tr w:rsidR="00F35F8F" w:rsidTr="00B60867">
        <w:tblPrEx>
          <w:tblCellMar>
            <w:top w:w="0" w:type="dxa"/>
            <w:bottom w:w="0" w:type="dxa"/>
          </w:tblCellMar>
        </w:tblPrEx>
        <w:trPr>
          <w:trHeight w:val="454"/>
        </w:trPr>
        <w:tc>
          <w:tcPr>
            <w:tcW w:w="2520" w:type="dxa"/>
            <w:vAlign w:val="center"/>
          </w:tcPr>
          <w:p w:rsidR="00F35F8F" w:rsidRDefault="00764F06">
            <w:pPr>
              <w:widowControl/>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LED</w:t>
            </w:r>
            <w:r>
              <w:rPr>
                <w:rFonts w:ascii="宋体" w:hAnsi="宋体" w:cs="宋体" w:hint="eastAsia"/>
                <w:color w:val="000000"/>
                <w:kern w:val="0"/>
                <w:sz w:val="28"/>
                <w:szCs w:val="28"/>
              </w:rPr>
              <w:t>舞台电子屏</w:t>
            </w:r>
          </w:p>
        </w:tc>
        <w:tc>
          <w:tcPr>
            <w:tcW w:w="3828" w:type="dxa"/>
            <w:vAlign w:val="center"/>
          </w:tcPr>
          <w:p w:rsidR="00F35F8F" w:rsidRDefault="00764F06">
            <w:pPr>
              <w:widowControl/>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高清室内</w:t>
            </w:r>
            <w:r>
              <w:rPr>
                <w:rFonts w:ascii="宋体" w:hAnsi="宋体" w:cs="宋体" w:hint="eastAsia"/>
                <w:color w:val="000000"/>
                <w:kern w:val="0"/>
                <w:sz w:val="28"/>
                <w:szCs w:val="28"/>
              </w:rPr>
              <w:t xml:space="preserve"> 8*4</w:t>
            </w:r>
            <w:r>
              <w:rPr>
                <w:rFonts w:ascii="宋体" w:hAnsi="宋体" w:cs="宋体" w:hint="eastAsia"/>
                <w:color w:val="000000"/>
                <w:kern w:val="0"/>
                <w:sz w:val="28"/>
                <w:szCs w:val="28"/>
              </w:rPr>
              <w:t>米</w:t>
            </w:r>
          </w:p>
        </w:tc>
        <w:tc>
          <w:tcPr>
            <w:tcW w:w="2551" w:type="dxa"/>
            <w:vAlign w:val="center"/>
          </w:tcPr>
          <w:p w:rsidR="00F35F8F" w:rsidRDefault="00764F06">
            <w:pPr>
              <w:widowControl/>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32</w:t>
            </w:r>
          </w:p>
        </w:tc>
        <w:tc>
          <w:tcPr>
            <w:tcW w:w="4253" w:type="dxa"/>
            <w:vAlign w:val="center"/>
          </w:tcPr>
          <w:p w:rsidR="00F35F8F" w:rsidRDefault="00F35F8F">
            <w:pPr>
              <w:spacing w:line="600" w:lineRule="exact"/>
              <w:jc w:val="center"/>
              <w:rPr>
                <w:rFonts w:ascii="仿宋_GB2312" w:eastAsia="仿宋_GB2312"/>
                <w:b/>
                <w:sz w:val="32"/>
                <w:szCs w:val="32"/>
              </w:rPr>
            </w:pPr>
          </w:p>
        </w:tc>
      </w:tr>
      <w:tr w:rsidR="00F35F8F" w:rsidTr="00B60867">
        <w:tblPrEx>
          <w:tblCellMar>
            <w:top w:w="0" w:type="dxa"/>
            <w:bottom w:w="0" w:type="dxa"/>
          </w:tblCellMar>
        </w:tblPrEx>
        <w:trPr>
          <w:trHeight w:val="454"/>
        </w:trPr>
        <w:tc>
          <w:tcPr>
            <w:tcW w:w="2520" w:type="dxa"/>
            <w:vAlign w:val="center"/>
          </w:tcPr>
          <w:p w:rsidR="00F35F8F" w:rsidRDefault="00764F06">
            <w:pPr>
              <w:widowControl/>
              <w:jc w:val="center"/>
              <w:textAlignment w:val="center"/>
              <w:rPr>
                <w:rFonts w:ascii="仿宋_GB2312" w:eastAsia="仿宋_GB2312"/>
                <w:sz w:val="32"/>
                <w:szCs w:val="32"/>
              </w:rPr>
            </w:pPr>
            <w:r>
              <w:rPr>
                <w:rFonts w:ascii="宋体" w:hAnsi="宋体" w:cs="宋体" w:hint="eastAsia"/>
                <w:color w:val="000000"/>
                <w:kern w:val="0"/>
                <w:sz w:val="28"/>
                <w:szCs w:val="28"/>
              </w:rPr>
              <w:t>音响</w:t>
            </w:r>
          </w:p>
        </w:tc>
        <w:tc>
          <w:tcPr>
            <w:tcW w:w="3828" w:type="dxa"/>
            <w:vAlign w:val="center"/>
          </w:tcPr>
          <w:p w:rsidR="00F35F8F" w:rsidRDefault="00764F06">
            <w:pPr>
              <w:widowControl/>
              <w:jc w:val="center"/>
              <w:textAlignment w:val="center"/>
              <w:rPr>
                <w:rFonts w:ascii="仿宋_GB2312" w:eastAsia="仿宋_GB2312"/>
                <w:sz w:val="32"/>
                <w:szCs w:val="32"/>
              </w:rPr>
            </w:pPr>
            <w:r>
              <w:rPr>
                <w:rFonts w:ascii="宋体" w:hAnsi="宋体" w:cs="宋体" w:hint="eastAsia"/>
                <w:color w:val="000000"/>
                <w:kern w:val="0"/>
                <w:sz w:val="28"/>
                <w:szCs w:val="28"/>
              </w:rPr>
              <w:t>高质量音响</w:t>
            </w:r>
            <w:r>
              <w:rPr>
                <w:rFonts w:ascii="宋体" w:hAnsi="宋体" w:cs="宋体" w:hint="eastAsia"/>
                <w:color w:val="000000"/>
                <w:kern w:val="0"/>
                <w:sz w:val="28"/>
                <w:szCs w:val="28"/>
              </w:rPr>
              <w:t>,6</w:t>
            </w:r>
            <w:r>
              <w:rPr>
                <w:rFonts w:ascii="宋体" w:hAnsi="宋体" w:cs="宋体" w:hint="eastAsia"/>
                <w:color w:val="000000"/>
                <w:kern w:val="0"/>
                <w:sz w:val="28"/>
                <w:szCs w:val="28"/>
              </w:rPr>
              <w:t>个手持、</w:t>
            </w:r>
            <w:r>
              <w:rPr>
                <w:rFonts w:ascii="宋体" w:hAnsi="宋体" w:cs="宋体" w:hint="eastAsia"/>
                <w:color w:val="000000"/>
                <w:kern w:val="0"/>
                <w:sz w:val="28"/>
                <w:szCs w:val="28"/>
              </w:rPr>
              <w:t>8</w:t>
            </w:r>
            <w:r>
              <w:rPr>
                <w:rFonts w:ascii="宋体" w:hAnsi="宋体" w:cs="宋体" w:hint="eastAsia"/>
                <w:color w:val="000000"/>
                <w:kern w:val="0"/>
                <w:sz w:val="28"/>
                <w:szCs w:val="28"/>
              </w:rPr>
              <w:t>个耳麦、</w:t>
            </w:r>
            <w:r>
              <w:rPr>
                <w:rFonts w:ascii="宋体" w:hAnsi="宋体" w:cs="宋体" w:hint="eastAsia"/>
                <w:color w:val="000000"/>
                <w:kern w:val="0"/>
                <w:sz w:val="28"/>
                <w:szCs w:val="28"/>
              </w:rPr>
              <w:t>4</w:t>
            </w:r>
            <w:r>
              <w:rPr>
                <w:rFonts w:ascii="宋体" w:hAnsi="宋体" w:cs="宋体" w:hint="eastAsia"/>
                <w:color w:val="000000"/>
                <w:kern w:val="0"/>
                <w:sz w:val="28"/>
                <w:szCs w:val="28"/>
              </w:rPr>
              <w:t>个立架</w:t>
            </w:r>
          </w:p>
        </w:tc>
        <w:tc>
          <w:tcPr>
            <w:tcW w:w="2551" w:type="dxa"/>
            <w:vAlign w:val="center"/>
          </w:tcPr>
          <w:p w:rsidR="00F35F8F" w:rsidRDefault="00764F06">
            <w:pPr>
              <w:widowControl/>
              <w:jc w:val="center"/>
              <w:textAlignment w:val="center"/>
              <w:rPr>
                <w:rFonts w:ascii="仿宋_GB2312" w:eastAsia="仿宋_GB2312"/>
                <w:b/>
                <w:sz w:val="32"/>
                <w:szCs w:val="32"/>
              </w:rPr>
            </w:pPr>
            <w:r>
              <w:rPr>
                <w:rFonts w:ascii="宋体" w:hAnsi="宋体" w:cs="宋体" w:hint="eastAsia"/>
                <w:color w:val="000000"/>
                <w:kern w:val="0"/>
                <w:sz w:val="28"/>
                <w:szCs w:val="28"/>
              </w:rPr>
              <w:t>1</w:t>
            </w:r>
          </w:p>
        </w:tc>
        <w:tc>
          <w:tcPr>
            <w:tcW w:w="4253" w:type="dxa"/>
            <w:vAlign w:val="center"/>
          </w:tcPr>
          <w:p w:rsidR="00F35F8F" w:rsidRDefault="00F35F8F">
            <w:pPr>
              <w:spacing w:line="600" w:lineRule="exact"/>
              <w:jc w:val="center"/>
              <w:rPr>
                <w:rFonts w:ascii="仿宋_GB2312" w:eastAsia="仿宋_GB2312"/>
                <w:b/>
                <w:sz w:val="32"/>
                <w:szCs w:val="32"/>
              </w:rPr>
            </w:pPr>
          </w:p>
        </w:tc>
      </w:tr>
      <w:tr w:rsidR="00F35F8F" w:rsidTr="00B60867">
        <w:tblPrEx>
          <w:tblCellMar>
            <w:top w:w="0" w:type="dxa"/>
            <w:bottom w:w="0" w:type="dxa"/>
          </w:tblCellMar>
        </w:tblPrEx>
        <w:trPr>
          <w:trHeight w:val="454"/>
        </w:trPr>
        <w:tc>
          <w:tcPr>
            <w:tcW w:w="2520" w:type="dxa"/>
            <w:vAlign w:val="center"/>
          </w:tcPr>
          <w:p w:rsidR="00F35F8F" w:rsidRDefault="00764F06">
            <w:pPr>
              <w:widowControl/>
              <w:jc w:val="center"/>
              <w:textAlignment w:val="center"/>
              <w:rPr>
                <w:rFonts w:ascii="仿宋_GB2312" w:eastAsia="仿宋_GB2312"/>
                <w:sz w:val="32"/>
                <w:szCs w:val="32"/>
              </w:rPr>
            </w:pPr>
            <w:r>
              <w:rPr>
                <w:rFonts w:ascii="宋体" w:hAnsi="宋体" w:cs="宋体" w:hint="eastAsia"/>
                <w:color w:val="000000"/>
                <w:kern w:val="0"/>
                <w:sz w:val="28"/>
                <w:szCs w:val="28"/>
              </w:rPr>
              <w:t>地毯</w:t>
            </w:r>
          </w:p>
        </w:tc>
        <w:tc>
          <w:tcPr>
            <w:tcW w:w="3828" w:type="dxa"/>
            <w:vAlign w:val="center"/>
          </w:tcPr>
          <w:p w:rsidR="00F35F8F" w:rsidRDefault="00764F06">
            <w:pPr>
              <w:widowControl/>
              <w:jc w:val="center"/>
              <w:textAlignment w:val="center"/>
              <w:rPr>
                <w:rFonts w:ascii="仿宋_GB2312" w:eastAsia="仿宋_GB2312"/>
                <w:sz w:val="32"/>
                <w:szCs w:val="32"/>
              </w:rPr>
            </w:pPr>
            <w:r>
              <w:rPr>
                <w:rFonts w:ascii="宋体" w:hAnsi="宋体" w:cs="宋体" w:hint="eastAsia"/>
                <w:color w:val="000000"/>
                <w:kern w:val="0"/>
                <w:sz w:val="28"/>
                <w:szCs w:val="28"/>
              </w:rPr>
              <w:t>11*5</w:t>
            </w:r>
            <w:r>
              <w:rPr>
                <w:rFonts w:ascii="宋体" w:hAnsi="宋体" w:cs="宋体" w:hint="eastAsia"/>
                <w:color w:val="000000"/>
                <w:kern w:val="0"/>
                <w:sz w:val="28"/>
                <w:szCs w:val="28"/>
              </w:rPr>
              <w:t>米</w:t>
            </w:r>
          </w:p>
        </w:tc>
        <w:tc>
          <w:tcPr>
            <w:tcW w:w="2551" w:type="dxa"/>
            <w:vAlign w:val="center"/>
          </w:tcPr>
          <w:p w:rsidR="00F35F8F" w:rsidRDefault="00764F06">
            <w:pPr>
              <w:widowControl/>
              <w:jc w:val="center"/>
              <w:textAlignment w:val="center"/>
              <w:rPr>
                <w:rFonts w:ascii="仿宋_GB2312" w:eastAsia="仿宋_GB2312"/>
                <w:b/>
                <w:sz w:val="32"/>
                <w:szCs w:val="32"/>
              </w:rPr>
            </w:pPr>
            <w:r>
              <w:rPr>
                <w:rFonts w:ascii="宋体" w:hAnsi="宋体" w:cs="宋体" w:hint="eastAsia"/>
                <w:color w:val="000000"/>
                <w:kern w:val="0"/>
                <w:sz w:val="28"/>
                <w:szCs w:val="28"/>
              </w:rPr>
              <w:t>55</w:t>
            </w:r>
          </w:p>
        </w:tc>
        <w:tc>
          <w:tcPr>
            <w:tcW w:w="4253" w:type="dxa"/>
            <w:vAlign w:val="center"/>
          </w:tcPr>
          <w:p w:rsidR="00F35F8F" w:rsidRDefault="00F35F8F">
            <w:pPr>
              <w:spacing w:line="600" w:lineRule="exact"/>
              <w:rPr>
                <w:rFonts w:ascii="仿宋_GB2312" w:eastAsia="仿宋_GB2312"/>
                <w:b/>
                <w:sz w:val="32"/>
                <w:szCs w:val="32"/>
              </w:rPr>
            </w:pPr>
          </w:p>
        </w:tc>
      </w:tr>
      <w:tr w:rsidR="00F35F8F" w:rsidTr="00B60867">
        <w:tblPrEx>
          <w:tblCellMar>
            <w:top w:w="0" w:type="dxa"/>
            <w:bottom w:w="0" w:type="dxa"/>
          </w:tblCellMar>
        </w:tblPrEx>
        <w:trPr>
          <w:trHeight w:val="454"/>
        </w:trPr>
        <w:tc>
          <w:tcPr>
            <w:tcW w:w="2520" w:type="dxa"/>
            <w:vAlign w:val="center"/>
          </w:tcPr>
          <w:p w:rsidR="00F35F8F" w:rsidRDefault="00764F06">
            <w:pPr>
              <w:widowControl/>
              <w:jc w:val="center"/>
              <w:textAlignment w:val="center"/>
              <w:rPr>
                <w:rFonts w:ascii="仿宋_GB2312" w:eastAsia="仿宋_GB2312"/>
                <w:b/>
                <w:sz w:val="32"/>
                <w:szCs w:val="32"/>
              </w:rPr>
            </w:pPr>
            <w:r>
              <w:rPr>
                <w:rFonts w:ascii="宋体" w:hAnsi="宋体" w:cs="宋体" w:hint="eastAsia"/>
                <w:color w:val="000000"/>
                <w:kern w:val="0"/>
                <w:sz w:val="28"/>
                <w:szCs w:val="28"/>
              </w:rPr>
              <w:t>灯光部分</w:t>
            </w:r>
          </w:p>
        </w:tc>
        <w:tc>
          <w:tcPr>
            <w:tcW w:w="3828" w:type="dxa"/>
            <w:vAlign w:val="center"/>
          </w:tcPr>
          <w:p w:rsidR="00F35F8F" w:rsidRDefault="00764F06">
            <w:pPr>
              <w:widowControl/>
              <w:jc w:val="center"/>
              <w:textAlignment w:val="center"/>
              <w:rPr>
                <w:rFonts w:ascii="仿宋_GB2312" w:eastAsia="仿宋_GB2312"/>
                <w:sz w:val="32"/>
                <w:szCs w:val="32"/>
              </w:rPr>
            </w:pPr>
            <w:r>
              <w:rPr>
                <w:rFonts w:ascii="宋体" w:hAnsi="宋体" w:cs="宋体" w:hint="eastAsia"/>
                <w:color w:val="000000"/>
                <w:kern w:val="0"/>
                <w:sz w:val="28"/>
                <w:szCs w:val="28"/>
              </w:rPr>
              <w:t>面光灯</w:t>
            </w:r>
          </w:p>
        </w:tc>
        <w:tc>
          <w:tcPr>
            <w:tcW w:w="2551" w:type="dxa"/>
            <w:vAlign w:val="center"/>
          </w:tcPr>
          <w:p w:rsidR="00F35F8F" w:rsidRDefault="00764F06">
            <w:pPr>
              <w:widowControl/>
              <w:jc w:val="center"/>
              <w:textAlignment w:val="center"/>
              <w:rPr>
                <w:rFonts w:ascii="仿宋_GB2312" w:eastAsia="仿宋_GB2312"/>
                <w:sz w:val="32"/>
                <w:szCs w:val="32"/>
              </w:rPr>
            </w:pPr>
            <w:r>
              <w:rPr>
                <w:rFonts w:ascii="宋体" w:hAnsi="宋体" w:cs="宋体" w:hint="eastAsia"/>
                <w:color w:val="000000"/>
                <w:kern w:val="0"/>
                <w:sz w:val="28"/>
                <w:szCs w:val="28"/>
              </w:rPr>
              <w:t>16</w:t>
            </w:r>
          </w:p>
        </w:tc>
        <w:tc>
          <w:tcPr>
            <w:tcW w:w="4253" w:type="dxa"/>
            <w:vAlign w:val="center"/>
          </w:tcPr>
          <w:p w:rsidR="00F35F8F" w:rsidRDefault="00F35F8F">
            <w:pPr>
              <w:spacing w:line="600" w:lineRule="exact"/>
              <w:rPr>
                <w:rFonts w:ascii="仿宋_GB2312" w:eastAsia="仿宋_GB2312"/>
                <w:sz w:val="32"/>
                <w:szCs w:val="32"/>
              </w:rPr>
            </w:pPr>
          </w:p>
        </w:tc>
      </w:tr>
      <w:tr w:rsidR="00F35F8F" w:rsidTr="00B60867">
        <w:tblPrEx>
          <w:tblCellMar>
            <w:top w:w="0" w:type="dxa"/>
            <w:bottom w:w="0" w:type="dxa"/>
          </w:tblCellMar>
        </w:tblPrEx>
        <w:trPr>
          <w:trHeight w:val="454"/>
        </w:trPr>
        <w:tc>
          <w:tcPr>
            <w:tcW w:w="2520" w:type="dxa"/>
            <w:vAlign w:val="center"/>
          </w:tcPr>
          <w:p w:rsidR="00F35F8F" w:rsidRDefault="00F35F8F">
            <w:pPr>
              <w:jc w:val="center"/>
              <w:rPr>
                <w:rFonts w:ascii="仿宋_GB2312" w:eastAsia="仿宋_GB2312"/>
                <w:b/>
                <w:sz w:val="32"/>
                <w:szCs w:val="32"/>
              </w:rPr>
            </w:pPr>
          </w:p>
        </w:tc>
        <w:tc>
          <w:tcPr>
            <w:tcW w:w="3828" w:type="dxa"/>
            <w:vAlign w:val="center"/>
          </w:tcPr>
          <w:p w:rsidR="00F35F8F" w:rsidRDefault="00764F06">
            <w:pPr>
              <w:widowControl/>
              <w:jc w:val="center"/>
              <w:textAlignment w:val="center"/>
              <w:rPr>
                <w:rFonts w:ascii="仿宋_GB2312" w:eastAsia="仿宋_GB2312"/>
                <w:sz w:val="32"/>
                <w:szCs w:val="32"/>
              </w:rPr>
            </w:pPr>
            <w:r>
              <w:rPr>
                <w:rFonts w:ascii="宋体" w:hAnsi="宋体" w:cs="宋体" w:hint="eastAsia"/>
                <w:color w:val="000000"/>
                <w:kern w:val="0"/>
                <w:sz w:val="28"/>
                <w:szCs w:val="28"/>
              </w:rPr>
              <w:t>染色灯</w:t>
            </w:r>
          </w:p>
        </w:tc>
        <w:tc>
          <w:tcPr>
            <w:tcW w:w="2551" w:type="dxa"/>
            <w:vAlign w:val="center"/>
          </w:tcPr>
          <w:p w:rsidR="00F35F8F" w:rsidRDefault="00764F06">
            <w:pPr>
              <w:widowControl/>
              <w:jc w:val="center"/>
              <w:textAlignment w:val="center"/>
              <w:rPr>
                <w:rFonts w:ascii="仿宋_GB2312" w:eastAsia="仿宋_GB2312"/>
                <w:sz w:val="32"/>
                <w:szCs w:val="32"/>
              </w:rPr>
            </w:pPr>
            <w:r>
              <w:rPr>
                <w:rFonts w:ascii="宋体" w:hAnsi="宋体" w:cs="宋体" w:hint="eastAsia"/>
                <w:color w:val="000000"/>
                <w:kern w:val="0"/>
                <w:sz w:val="28"/>
                <w:szCs w:val="28"/>
              </w:rPr>
              <w:t>16</w:t>
            </w:r>
          </w:p>
        </w:tc>
        <w:tc>
          <w:tcPr>
            <w:tcW w:w="4253" w:type="dxa"/>
            <w:vAlign w:val="center"/>
          </w:tcPr>
          <w:p w:rsidR="00F35F8F" w:rsidRDefault="00F35F8F">
            <w:pPr>
              <w:spacing w:line="600" w:lineRule="exact"/>
              <w:rPr>
                <w:rFonts w:ascii="仿宋_GB2312" w:eastAsia="仿宋_GB2312"/>
                <w:sz w:val="32"/>
                <w:szCs w:val="32"/>
              </w:rPr>
            </w:pPr>
          </w:p>
        </w:tc>
      </w:tr>
      <w:tr w:rsidR="00F35F8F" w:rsidTr="00B60867">
        <w:tblPrEx>
          <w:tblCellMar>
            <w:top w:w="0" w:type="dxa"/>
            <w:bottom w:w="0" w:type="dxa"/>
          </w:tblCellMar>
        </w:tblPrEx>
        <w:trPr>
          <w:trHeight w:val="454"/>
        </w:trPr>
        <w:tc>
          <w:tcPr>
            <w:tcW w:w="2520" w:type="dxa"/>
            <w:vAlign w:val="center"/>
          </w:tcPr>
          <w:p w:rsidR="00F35F8F" w:rsidRDefault="00F35F8F">
            <w:pPr>
              <w:jc w:val="center"/>
              <w:rPr>
                <w:rFonts w:ascii="仿宋_GB2312" w:eastAsia="仿宋_GB2312"/>
                <w:b/>
                <w:sz w:val="32"/>
                <w:szCs w:val="32"/>
              </w:rPr>
            </w:pPr>
          </w:p>
        </w:tc>
        <w:tc>
          <w:tcPr>
            <w:tcW w:w="3828" w:type="dxa"/>
            <w:vAlign w:val="center"/>
          </w:tcPr>
          <w:p w:rsidR="00F35F8F" w:rsidRDefault="00764F06">
            <w:pPr>
              <w:widowControl/>
              <w:jc w:val="center"/>
              <w:textAlignment w:val="center"/>
              <w:rPr>
                <w:rFonts w:ascii="仿宋_GB2312" w:eastAsia="仿宋_GB2312"/>
                <w:sz w:val="32"/>
                <w:szCs w:val="32"/>
              </w:rPr>
            </w:pPr>
            <w:r>
              <w:rPr>
                <w:rFonts w:ascii="宋体" w:hAnsi="宋体" w:cs="宋体" w:hint="eastAsia"/>
                <w:color w:val="000000"/>
                <w:kern w:val="0"/>
                <w:sz w:val="28"/>
                <w:szCs w:val="28"/>
              </w:rPr>
              <w:t>追光灯</w:t>
            </w:r>
          </w:p>
        </w:tc>
        <w:tc>
          <w:tcPr>
            <w:tcW w:w="2551" w:type="dxa"/>
            <w:vAlign w:val="center"/>
          </w:tcPr>
          <w:p w:rsidR="00F35F8F" w:rsidRDefault="00764F06">
            <w:pPr>
              <w:widowControl/>
              <w:jc w:val="center"/>
              <w:textAlignment w:val="center"/>
              <w:rPr>
                <w:rFonts w:ascii="仿宋_GB2312" w:eastAsia="仿宋_GB2312"/>
                <w:sz w:val="32"/>
                <w:szCs w:val="32"/>
              </w:rPr>
            </w:pPr>
            <w:r>
              <w:rPr>
                <w:rFonts w:ascii="宋体" w:hAnsi="宋体" w:cs="宋体" w:hint="eastAsia"/>
                <w:color w:val="000000"/>
                <w:kern w:val="0"/>
                <w:sz w:val="28"/>
                <w:szCs w:val="28"/>
              </w:rPr>
              <w:t>2</w:t>
            </w:r>
          </w:p>
        </w:tc>
        <w:tc>
          <w:tcPr>
            <w:tcW w:w="4253" w:type="dxa"/>
            <w:vAlign w:val="center"/>
          </w:tcPr>
          <w:p w:rsidR="00F35F8F" w:rsidRDefault="00F35F8F">
            <w:pPr>
              <w:spacing w:line="600" w:lineRule="exact"/>
              <w:rPr>
                <w:rFonts w:ascii="仿宋_GB2312" w:eastAsia="仿宋_GB2312"/>
                <w:sz w:val="32"/>
                <w:szCs w:val="32"/>
              </w:rPr>
            </w:pPr>
          </w:p>
        </w:tc>
      </w:tr>
      <w:tr w:rsidR="00F35F8F" w:rsidTr="00B60867">
        <w:tblPrEx>
          <w:tblCellMar>
            <w:top w:w="0" w:type="dxa"/>
            <w:bottom w:w="0" w:type="dxa"/>
          </w:tblCellMar>
        </w:tblPrEx>
        <w:trPr>
          <w:trHeight w:val="454"/>
        </w:trPr>
        <w:tc>
          <w:tcPr>
            <w:tcW w:w="2520" w:type="dxa"/>
            <w:vAlign w:val="center"/>
          </w:tcPr>
          <w:p w:rsidR="00F35F8F" w:rsidRDefault="00F35F8F">
            <w:pPr>
              <w:jc w:val="center"/>
              <w:rPr>
                <w:rFonts w:ascii="仿宋_GB2312" w:eastAsia="仿宋_GB2312"/>
                <w:b/>
                <w:sz w:val="32"/>
                <w:szCs w:val="32"/>
              </w:rPr>
            </w:pPr>
          </w:p>
        </w:tc>
        <w:tc>
          <w:tcPr>
            <w:tcW w:w="3828" w:type="dxa"/>
            <w:vAlign w:val="center"/>
          </w:tcPr>
          <w:p w:rsidR="00F35F8F" w:rsidRDefault="00764F06">
            <w:pPr>
              <w:widowControl/>
              <w:jc w:val="center"/>
              <w:textAlignment w:val="center"/>
              <w:rPr>
                <w:rFonts w:ascii="仿宋_GB2312" w:eastAsia="仿宋_GB2312"/>
                <w:sz w:val="32"/>
                <w:szCs w:val="32"/>
              </w:rPr>
            </w:pPr>
            <w:r>
              <w:rPr>
                <w:rFonts w:ascii="宋体" w:hAnsi="宋体" w:cs="宋体" w:hint="eastAsia"/>
                <w:color w:val="000000"/>
                <w:kern w:val="0"/>
                <w:sz w:val="28"/>
                <w:szCs w:val="28"/>
              </w:rPr>
              <w:t>灯光架</w:t>
            </w:r>
          </w:p>
        </w:tc>
        <w:tc>
          <w:tcPr>
            <w:tcW w:w="2551" w:type="dxa"/>
            <w:vAlign w:val="center"/>
          </w:tcPr>
          <w:p w:rsidR="00F35F8F" w:rsidRDefault="00764F06">
            <w:pPr>
              <w:widowControl/>
              <w:jc w:val="center"/>
              <w:textAlignment w:val="center"/>
              <w:rPr>
                <w:rFonts w:ascii="仿宋_GB2312" w:eastAsia="仿宋_GB2312"/>
                <w:sz w:val="32"/>
                <w:szCs w:val="32"/>
              </w:rPr>
            </w:pPr>
            <w:r>
              <w:rPr>
                <w:rFonts w:ascii="宋体" w:hAnsi="宋体" w:cs="宋体" w:hint="eastAsia"/>
                <w:color w:val="000000"/>
                <w:kern w:val="0"/>
                <w:sz w:val="28"/>
                <w:szCs w:val="28"/>
              </w:rPr>
              <w:t>2</w:t>
            </w:r>
          </w:p>
        </w:tc>
        <w:tc>
          <w:tcPr>
            <w:tcW w:w="4253" w:type="dxa"/>
            <w:vAlign w:val="center"/>
          </w:tcPr>
          <w:p w:rsidR="00F35F8F" w:rsidRDefault="00F35F8F">
            <w:pPr>
              <w:spacing w:line="600" w:lineRule="exact"/>
              <w:rPr>
                <w:rFonts w:ascii="仿宋_GB2312" w:eastAsia="仿宋_GB2312"/>
                <w:sz w:val="32"/>
                <w:szCs w:val="32"/>
              </w:rPr>
            </w:pPr>
          </w:p>
        </w:tc>
      </w:tr>
      <w:tr w:rsidR="00F35F8F" w:rsidTr="00B60867">
        <w:tblPrEx>
          <w:tblCellMar>
            <w:top w:w="0" w:type="dxa"/>
            <w:bottom w:w="0" w:type="dxa"/>
          </w:tblCellMar>
        </w:tblPrEx>
        <w:trPr>
          <w:trHeight w:val="454"/>
        </w:trPr>
        <w:tc>
          <w:tcPr>
            <w:tcW w:w="2520" w:type="dxa"/>
            <w:vAlign w:val="center"/>
          </w:tcPr>
          <w:p w:rsidR="00F35F8F" w:rsidRDefault="00764F06">
            <w:pPr>
              <w:widowControl/>
              <w:jc w:val="center"/>
              <w:textAlignment w:val="center"/>
              <w:rPr>
                <w:rFonts w:ascii="仿宋_GB2312" w:eastAsia="仿宋_GB2312"/>
                <w:b/>
                <w:sz w:val="32"/>
                <w:szCs w:val="32"/>
              </w:rPr>
            </w:pPr>
            <w:r>
              <w:rPr>
                <w:rFonts w:ascii="宋体" w:hAnsi="宋体" w:cs="宋体" w:hint="eastAsia"/>
                <w:color w:val="000000"/>
                <w:kern w:val="0"/>
                <w:sz w:val="28"/>
                <w:szCs w:val="28"/>
              </w:rPr>
              <w:lastRenderedPageBreak/>
              <w:t>背景及</w:t>
            </w:r>
            <w:r>
              <w:rPr>
                <w:rFonts w:ascii="宋体" w:hAnsi="宋体" w:cs="宋体" w:hint="eastAsia"/>
                <w:color w:val="000000"/>
                <w:kern w:val="0"/>
                <w:sz w:val="28"/>
                <w:szCs w:val="28"/>
              </w:rPr>
              <w:t>节目视频制作</w:t>
            </w:r>
          </w:p>
        </w:tc>
        <w:tc>
          <w:tcPr>
            <w:tcW w:w="3828" w:type="dxa"/>
            <w:vAlign w:val="center"/>
          </w:tcPr>
          <w:p w:rsidR="00F35F8F" w:rsidRDefault="00764F06">
            <w:pPr>
              <w:widowControl/>
              <w:jc w:val="center"/>
              <w:textAlignment w:val="center"/>
              <w:rPr>
                <w:rFonts w:ascii="仿宋_GB2312" w:eastAsia="仿宋_GB2312"/>
                <w:sz w:val="32"/>
                <w:szCs w:val="32"/>
              </w:rPr>
            </w:pPr>
            <w:r>
              <w:rPr>
                <w:rFonts w:ascii="宋体" w:hAnsi="宋体" w:cs="宋体" w:hint="eastAsia"/>
                <w:color w:val="000000"/>
                <w:kern w:val="0"/>
                <w:sz w:val="28"/>
                <w:szCs w:val="28"/>
              </w:rPr>
              <w:t>节目视频制作（视频</w:t>
            </w:r>
            <w:r>
              <w:rPr>
                <w:rFonts w:ascii="宋体" w:hAnsi="宋体" w:cs="宋体" w:hint="eastAsia"/>
                <w:color w:val="000000"/>
                <w:kern w:val="0"/>
                <w:sz w:val="28"/>
                <w:szCs w:val="28"/>
              </w:rPr>
              <w:t>+</w:t>
            </w:r>
            <w:r>
              <w:rPr>
                <w:rFonts w:ascii="宋体" w:hAnsi="宋体" w:cs="宋体" w:hint="eastAsia"/>
                <w:color w:val="000000"/>
                <w:kern w:val="0"/>
                <w:sz w:val="28"/>
                <w:szCs w:val="28"/>
              </w:rPr>
              <w:t>字幕</w:t>
            </w:r>
            <w:r>
              <w:rPr>
                <w:rFonts w:ascii="宋体" w:hAnsi="宋体" w:cs="宋体" w:hint="eastAsia"/>
                <w:color w:val="000000"/>
                <w:kern w:val="0"/>
                <w:sz w:val="28"/>
                <w:szCs w:val="28"/>
              </w:rPr>
              <w:t>+PPT</w:t>
            </w:r>
            <w:r>
              <w:rPr>
                <w:rFonts w:ascii="宋体" w:hAnsi="宋体" w:cs="宋体" w:hint="eastAsia"/>
                <w:color w:val="000000"/>
                <w:kern w:val="0"/>
                <w:sz w:val="28"/>
                <w:szCs w:val="28"/>
              </w:rPr>
              <w:t>）</w:t>
            </w:r>
            <w:r>
              <w:rPr>
                <w:rFonts w:ascii="宋体" w:hAnsi="宋体" w:cs="宋体" w:hint="eastAsia"/>
                <w:color w:val="000000"/>
                <w:kern w:val="0"/>
                <w:sz w:val="28"/>
                <w:szCs w:val="28"/>
              </w:rPr>
              <w:t>动态视频不少于</w:t>
            </w:r>
            <w:r>
              <w:rPr>
                <w:rFonts w:ascii="宋体" w:hAnsi="宋体" w:cs="宋体" w:hint="eastAsia"/>
                <w:color w:val="000000"/>
                <w:kern w:val="0"/>
                <w:sz w:val="28"/>
                <w:szCs w:val="28"/>
              </w:rPr>
              <w:t>1/3</w:t>
            </w:r>
          </w:p>
        </w:tc>
        <w:tc>
          <w:tcPr>
            <w:tcW w:w="2551" w:type="dxa"/>
            <w:vAlign w:val="center"/>
          </w:tcPr>
          <w:p w:rsidR="00F35F8F" w:rsidRDefault="00764F06">
            <w:pPr>
              <w:widowControl/>
              <w:jc w:val="center"/>
              <w:textAlignment w:val="center"/>
              <w:rPr>
                <w:rFonts w:ascii="仿宋_GB2312" w:eastAsia="仿宋_GB2312"/>
                <w:sz w:val="32"/>
                <w:szCs w:val="32"/>
              </w:rPr>
            </w:pPr>
            <w:r>
              <w:rPr>
                <w:rFonts w:ascii="宋体" w:hAnsi="宋体" w:cs="宋体" w:hint="eastAsia"/>
                <w:color w:val="000000"/>
                <w:kern w:val="0"/>
                <w:sz w:val="28"/>
                <w:szCs w:val="28"/>
              </w:rPr>
              <w:t>18</w:t>
            </w:r>
          </w:p>
        </w:tc>
        <w:tc>
          <w:tcPr>
            <w:tcW w:w="4253" w:type="dxa"/>
            <w:vAlign w:val="center"/>
          </w:tcPr>
          <w:p w:rsidR="00F35F8F" w:rsidRDefault="00F35F8F">
            <w:pPr>
              <w:spacing w:line="600" w:lineRule="exact"/>
              <w:rPr>
                <w:rFonts w:ascii="仿宋_GB2312" w:eastAsia="仿宋_GB2312"/>
                <w:sz w:val="32"/>
                <w:szCs w:val="32"/>
              </w:rPr>
            </w:pPr>
          </w:p>
        </w:tc>
      </w:tr>
      <w:tr w:rsidR="00F35F8F" w:rsidTr="00B60867">
        <w:tblPrEx>
          <w:tblCellMar>
            <w:top w:w="0" w:type="dxa"/>
            <w:bottom w:w="0" w:type="dxa"/>
          </w:tblCellMar>
        </w:tblPrEx>
        <w:trPr>
          <w:trHeight w:val="454"/>
        </w:trPr>
        <w:tc>
          <w:tcPr>
            <w:tcW w:w="2520" w:type="dxa"/>
            <w:vAlign w:val="center"/>
          </w:tcPr>
          <w:p w:rsidR="00F35F8F" w:rsidRDefault="00764F06">
            <w:pPr>
              <w:widowControl/>
              <w:jc w:val="center"/>
              <w:textAlignment w:val="center"/>
              <w:rPr>
                <w:rFonts w:ascii="仿宋_GB2312" w:eastAsia="仿宋_GB2312"/>
                <w:b/>
                <w:sz w:val="32"/>
                <w:szCs w:val="32"/>
              </w:rPr>
            </w:pPr>
            <w:r>
              <w:rPr>
                <w:rFonts w:ascii="宋体" w:hAnsi="宋体" w:cs="宋体" w:hint="eastAsia"/>
                <w:color w:val="000000"/>
                <w:kern w:val="0"/>
                <w:sz w:val="28"/>
                <w:szCs w:val="28"/>
              </w:rPr>
              <w:t>入门指示展架</w:t>
            </w:r>
          </w:p>
        </w:tc>
        <w:tc>
          <w:tcPr>
            <w:tcW w:w="3828" w:type="dxa"/>
            <w:vAlign w:val="center"/>
          </w:tcPr>
          <w:p w:rsidR="00F35F8F" w:rsidRDefault="00764F06">
            <w:pPr>
              <w:widowControl/>
              <w:jc w:val="center"/>
              <w:textAlignment w:val="center"/>
              <w:rPr>
                <w:rFonts w:ascii="仿宋_GB2312" w:eastAsia="仿宋_GB2312"/>
                <w:sz w:val="32"/>
                <w:szCs w:val="32"/>
              </w:rPr>
            </w:pPr>
            <w:proofErr w:type="gramStart"/>
            <w:r>
              <w:rPr>
                <w:rFonts w:ascii="宋体" w:hAnsi="宋体" w:cs="宋体" w:hint="eastAsia"/>
                <w:color w:val="000000"/>
                <w:kern w:val="0"/>
                <w:sz w:val="28"/>
                <w:szCs w:val="28"/>
              </w:rPr>
              <w:t>门型展架</w:t>
            </w:r>
            <w:proofErr w:type="gramEnd"/>
            <w:r>
              <w:rPr>
                <w:rFonts w:ascii="宋体" w:hAnsi="宋体" w:cs="宋体" w:hint="eastAsia"/>
                <w:color w:val="000000"/>
                <w:kern w:val="0"/>
                <w:sz w:val="28"/>
                <w:szCs w:val="28"/>
              </w:rPr>
              <w:t>（</w:t>
            </w:r>
            <w:r>
              <w:rPr>
                <w:rFonts w:ascii="宋体" w:hAnsi="宋体" w:cs="宋体" w:hint="eastAsia"/>
                <w:color w:val="000000"/>
                <w:kern w:val="0"/>
                <w:sz w:val="28"/>
                <w:szCs w:val="28"/>
              </w:rPr>
              <w:t>KT</w:t>
            </w:r>
            <w:r>
              <w:rPr>
                <w:rFonts w:ascii="宋体" w:hAnsi="宋体" w:cs="宋体" w:hint="eastAsia"/>
                <w:color w:val="000000"/>
                <w:kern w:val="0"/>
                <w:sz w:val="28"/>
                <w:szCs w:val="28"/>
              </w:rPr>
              <w:t>板）</w:t>
            </w:r>
          </w:p>
        </w:tc>
        <w:tc>
          <w:tcPr>
            <w:tcW w:w="2551" w:type="dxa"/>
            <w:vAlign w:val="center"/>
          </w:tcPr>
          <w:p w:rsidR="00F35F8F" w:rsidRDefault="00764F06">
            <w:pPr>
              <w:widowControl/>
              <w:jc w:val="center"/>
              <w:textAlignment w:val="center"/>
              <w:rPr>
                <w:rFonts w:ascii="仿宋_GB2312" w:eastAsia="仿宋_GB2312"/>
                <w:sz w:val="32"/>
                <w:szCs w:val="32"/>
              </w:rPr>
            </w:pPr>
            <w:r>
              <w:rPr>
                <w:rFonts w:ascii="宋体" w:hAnsi="宋体" w:cs="宋体" w:hint="eastAsia"/>
                <w:color w:val="000000"/>
                <w:kern w:val="0"/>
                <w:sz w:val="28"/>
                <w:szCs w:val="28"/>
              </w:rPr>
              <w:t>1</w:t>
            </w:r>
          </w:p>
        </w:tc>
        <w:tc>
          <w:tcPr>
            <w:tcW w:w="4253" w:type="dxa"/>
            <w:vAlign w:val="center"/>
          </w:tcPr>
          <w:p w:rsidR="00F35F8F" w:rsidRDefault="00F35F8F">
            <w:pPr>
              <w:spacing w:line="600" w:lineRule="exact"/>
              <w:rPr>
                <w:rFonts w:ascii="仿宋_GB2312" w:eastAsia="仿宋_GB2312"/>
                <w:sz w:val="32"/>
                <w:szCs w:val="32"/>
              </w:rPr>
            </w:pPr>
          </w:p>
        </w:tc>
      </w:tr>
      <w:tr w:rsidR="00F35F8F" w:rsidTr="00B60867">
        <w:tblPrEx>
          <w:tblCellMar>
            <w:top w:w="0" w:type="dxa"/>
            <w:bottom w:w="0" w:type="dxa"/>
          </w:tblCellMar>
        </w:tblPrEx>
        <w:trPr>
          <w:trHeight w:val="454"/>
        </w:trPr>
        <w:tc>
          <w:tcPr>
            <w:tcW w:w="2520" w:type="dxa"/>
            <w:vAlign w:val="center"/>
          </w:tcPr>
          <w:p w:rsidR="00F35F8F" w:rsidRDefault="00764F06">
            <w:pPr>
              <w:widowControl/>
              <w:jc w:val="center"/>
              <w:textAlignment w:val="center"/>
              <w:rPr>
                <w:rFonts w:ascii="仿宋_GB2312" w:eastAsia="仿宋_GB2312"/>
                <w:b/>
                <w:sz w:val="32"/>
                <w:szCs w:val="32"/>
              </w:rPr>
            </w:pPr>
            <w:r>
              <w:rPr>
                <w:rFonts w:ascii="宋体" w:hAnsi="宋体" w:cs="宋体" w:hint="eastAsia"/>
                <w:color w:val="000000"/>
                <w:kern w:val="0"/>
                <w:sz w:val="28"/>
                <w:szCs w:val="28"/>
              </w:rPr>
              <w:t>入场券</w:t>
            </w:r>
          </w:p>
        </w:tc>
        <w:tc>
          <w:tcPr>
            <w:tcW w:w="3828" w:type="dxa"/>
            <w:vAlign w:val="center"/>
          </w:tcPr>
          <w:p w:rsidR="00F35F8F" w:rsidRDefault="00764F06">
            <w:pPr>
              <w:widowControl/>
              <w:jc w:val="center"/>
              <w:textAlignment w:val="center"/>
              <w:rPr>
                <w:rFonts w:ascii="仿宋_GB2312" w:eastAsia="仿宋_GB2312"/>
                <w:sz w:val="32"/>
                <w:szCs w:val="32"/>
              </w:rPr>
            </w:pPr>
            <w:proofErr w:type="gramStart"/>
            <w:r>
              <w:rPr>
                <w:rFonts w:ascii="宋体" w:hAnsi="宋体" w:cs="宋体" w:hint="eastAsia"/>
                <w:color w:val="000000"/>
                <w:kern w:val="0"/>
                <w:sz w:val="28"/>
                <w:szCs w:val="28"/>
              </w:rPr>
              <w:t>哑粉</w:t>
            </w:r>
            <w:proofErr w:type="gramEnd"/>
            <w:r>
              <w:rPr>
                <w:rFonts w:ascii="宋体" w:hAnsi="宋体" w:cs="宋体" w:hint="eastAsia"/>
                <w:color w:val="000000"/>
                <w:kern w:val="0"/>
                <w:sz w:val="28"/>
                <w:szCs w:val="28"/>
              </w:rPr>
              <w:t>200G 8.5*18.5cm</w:t>
            </w:r>
          </w:p>
        </w:tc>
        <w:tc>
          <w:tcPr>
            <w:tcW w:w="2551" w:type="dxa"/>
            <w:vAlign w:val="center"/>
          </w:tcPr>
          <w:p w:rsidR="00F35F8F" w:rsidRDefault="00764F06">
            <w:pPr>
              <w:widowControl/>
              <w:jc w:val="center"/>
              <w:textAlignment w:val="center"/>
              <w:rPr>
                <w:rFonts w:ascii="仿宋_GB2312" w:eastAsia="仿宋_GB2312"/>
                <w:sz w:val="32"/>
                <w:szCs w:val="32"/>
              </w:rPr>
            </w:pPr>
            <w:r>
              <w:rPr>
                <w:rFonts w:ascii="宋体" w:hAnsi="宋体" w:cs="宋体" w:hint="eastAsia"/>
                <w:color w:val="000000"/>
                <w:kern w:val="0"/>
                <w:sz w:val="28"/>
                <w:szCs w:val="28"/>
              </w:rPr>
              <w:t>250</w:t>
            </w:r>
          </w:p>
        </w:tc>
        <w:tc>
          <w:tcPr>
            <w:tcW w:w="4253" w:type="dxa"/>
            <w:vAlign w:val="center"/>
          </w:tcPr>
          <w:p w:rsidR="00F35F8F" w:rsidRDefault="00F35F8F">
            <w:pPr>
              <w:spacing w:line="600" w:lineRule="exact"/>
              <w:rPr>
                <w:rFonts w:ascii="仿宋_GB2312" w:eastAsia="仿宋_GB2312"/>
                <w:sz w:val="32"/>
                <w:szCs w:val="32"/>
              </w:rPr>
            </w:pPr>
          </w:p>
        </w:tc>
      </w:tr>
      <w:tr w:rsidR="00F35F8F" w:rsidTr="00B60867">
        <w:tblPrEx>
          <w:tblCellMar>
            <w:top w:w="0" w:type="dxa"/>
            <w:bottom w:w="0" w:type="dxa"/>
          </w:tblCellMar>
        </w:tblPrEx>
        <w:trPr>
          <w:trHeight w:val="454"/>
        </w:trPr>
        <w:tc>
          <w:tcPr>
            <w:tcW w:w="2520" w:type="dxa"/>
            <w:vAlign w:val="center"/>
          </w:tcPr>
          <w:p w:rsidR="00F35F8F" w:rsidRDefault="00764F06">
            <w:pPr>
              <w:widowControl/>
              <w:jc w:val="center"/>
              <w:textAlignment w:val="center"/>
              <w:rPr>
                <w:rFonts w:ascii="仿宋_GB2312" w:eastAsia="仿宋_GB2312"/>
                <w:b/>
                <w:sz w:val="32"/>
                <w:szCs w:val="32"/>
              </w:rPr>
            </w:pPr>
            <w:r>
              <w:rPr>
                <w:rFonts w:ascii="宋体" w:hAnsi="宋体" w:cs="宋体" w:hint="eastAsia"/>
                <w:color w:val="000000"/>
                <w:kern w:val="0"/>
                <w:sz w:val="28"/>
                <w:szCs w:val="28"/>
              </w:rPr>
              <w:t>节目单</w:t>
            </w:r>
          </w:p>
        </w:tc>
        <w:tc>
          <w:tcPr>
            <w:tcW w:w="3828" w:type="dxa"/>
            <w:vAlign w:val="center"/>
          </w:tcPr>
          <w:p w:rsidR="00F35F8F" w:rsidRDefault="00764F06">
            <w:pPr>
              <w:widowControl/>
              <w:jc w:val="center"/>
              <w:textAlignment w:val="center"/>
              <w:rPr>
                <w:rFonts w:ascii="仿宋_GB2312" w:eastAsia="仿宋_GB2312"/>
                <w:sz w:val="32"/>
                <w:szCs w:val="32"/>
              </w:rPr>
            </w:pPr>
            <w:r>
              <w:rPr>
                <w:rFonts w:ascii="宋体" w:hAnsi="宋体" w:cs="宋体" w:hint="eastAsia"/>
                <w:color w:val="000000"/>
                <w:kern w:val="0"/>
                <w:sz w:val="28"/>
                <w:szCs w:val="28"/>
              </w:rPr>
              <w:t>白卡</w:t>
            </w:r>
            <w:r>
              <w:rPr>
                <w:rFonts w:ascii="宋体" w:hAnsi="宋体" w:cs="宋体" w:hint="eastAsia"/>
                <w:color w:val="000000"/>
                <w:kern w:val="0"/>
                <w:sz w:val="28"/>
                <w:szCs w:val="28"/>
              </w:rPr>
              <w:t>250G A5  20*28ccm</w:t>
            </w:r>
          </w:p>
        </w:tc>
        <w:tc>
          <w:tcPr>
            <w:tcW w:w="2551" w:type="dxa"/>
            <w:vAlign w:val="center"/>
          </w:tcPr>
          <w:p w:rsidR="00F35F8F" w:rsidRDefault="00764F06">
            <w:pPr>
              <w:widowControl/>
              <w:jc w:val="center"/>
              <w:textAlignment w:val="center"/>
              <w:rPr>
                <w:rFonts w:ascii="仿宋_GB2312" w:eastAsia="仿宋_GB2312"/>
                <w:sz w:val="32"/>
                <w:szCs w:val="32"/>
              </w:rPr>
            </w:pPr>
            <w:r>
              <w:rPr>
                <w:rFonts w:ascii="宋体" w:hAnsi="宋体" w:cs="宋体" w:hint="eastAsia"/>
                <w:color w:val="000000"/>
                <w:kern w:val="0"/>
                <w:sz w:val="28"/>
                <w:szCs w:val="28"/>
              </w:rPr>
              <w:t>250</w:t>
            </w:r>
          </w:p>
        </w:tc>
        <w:tc>
          <w:tcPr>
            <w:tcW w:w="4253" w:type="dxa"/>
            <w:vAlign w:val="center"/>
          </w:tcPr>
          <w:p w:rsidR="00F35F8F" w:rsidRDefault="00F35F8F">
            <w:pPr>
              <w:spacing w:line="600" w:lineRule="exact"/>
              <w:rPr>
                <w:rFonts w:ascii="仿宋_GB2312" w:eastAsia="仿宋_GB2312"/>
                <w:sz w:val="32"/>
                <w:szCs w:val="32"/>
              </w:rPr>
            </w:pPr>
          </w:p>
        </w:tc>
      </w:tr>
      <w:tr w:rsidR="00F35F8F" w:rsidTr="00B60867">
        <w:tblPrEx>
          <w:tblCellMar>
            <w:top w:w="0" w:type="dxa"/>
            <w:bottom w:w="0" w:type="dxa"/>
          </w:tblCellMar>
        </w:tblPrEx>
        <w:trPr>
          <w:trHeight w:val="454"/>
        </w:trPr>
        <w:tc>
          <w:tcPr>
            <w:tcW w:w="2520" w:type="dxa"/>
            <w:vAlign w:val="center"/>
          </w:tcPr>
          <w:p w:rsidR="00F35F8F" w:rsidRDefault="00764F06">
            <w:pPr>
              <w:widowControl/>
              <w:jc w:val="center"/>
              <w:textAlignment w:val="center"/>
              <w:rPr>
                <w:rFonts w:ascii="仿宋_GB2312" w:eastAsia="仿宋_GB2312"/>
                <w:b/>
                <w:sz w:val="32"/>
                <w:szCs w:val="32"/>
              </w:rPr>
            </w:pPr>
            <w:r>
              <w:rPr>
                <w:rFonts w:ascii="宋体" w:hAnsi="宋体" w:cs="宋体" w:hint="eastAsia"/>
                <w:color w:val="000000"/>
                <w:kern w:val="0"/>
                <w:sz w:val="28"/>
                <w:szCs w:val="28"/>
              </w:rPr>
              <w:t>红围巾</w:t>
            </w:r>
          </w:p>
        </w:tc>
        <w:tc>
          <w:tcPr>
            <w:tcW w:w="3828" w:type="dxa"/>
            <w:vAlign w:val="center"/>
          </w:tcPr>
          <w:p w:rsidR="00F35F8F" w:rsidRDefault="00764F06">
            <w:pPr>
              <w:widowControl/>
              <w:jc w:val="center"/>
              <w:textAlignment w:val="center"/>
              <w:rPr>
                <w:rFonts w:ascii="仿宋_GB2312" w:eastAsia="仿宋_GB2312"/>
                <w:sz w:val="32"/>
                <w:szCs w:val="32"/>
              </w:rPr>
            </w:pPr>
            <w:r>
              <w:rPr>
                <w:rFonts w:ascii="宋体" w:hAnsi="宋体" w:cs="宋体" w:hint="eastAsia"/>
                <w:color w:val="000000"/>
                <w:kern w:val="0"/>
                <w:sz w:val="28"/>
                <w:szCs w:val="28"/>
              </w:rPr>
              <w:t>仿羊绒</w:t>
            </w:r>
          </w:p>
        </w:tc>
        <w:tc>
          <w:tcPr>
            <w:tcW w:w="2551" w:type="dxa"/>
            <w:vAlign w:val="center"/>
          </w:tcPr>
          <w:p w:rsidR="00F35F8F" w:rsidRDefault="00764F06">
            <w:pPr>
              <w:widowControl/>
              <w:jc w:val="center"/>
              <w:textAlignment w:val="center"/>
              <w:rPr>
                <w:rFonts w:ascii="仿宋_GB2312" w:eastAsia="仿宋_GB2312"/>
                <w:sz w:val="32"/>
                <w:szCs w:val="32"/>
              </w:rPr>
            </w:pPr>
            <w:r>
              <w:rPr>
                <w:rFonts w:ascii="宋体" w:hAnsi="宋体" w:cs="宋体" w:hint="eastAsia"/>
                <w:color w:val="000000"/>
                <w:kern w:val="0"/>
                <w:sz w:val="28"/>
                <w:szCs w:val="28"/>
              </w:rPr>
              <w:t>40</w:t>
            </w:r>
          </w:p>
        </w:tc>
        <w:tc>
          <w:tcPr>
            <w:tcW w:w="4253" w:type="dxa"/>
            <w:vAlign w:val="center"/>
          </w:tcPr>
          <w:p w:rsidR="00F35F8F" w:rsidRDefault="00F35F8F">
            <w:pPr>
              <w:spacing w:line="600" w:lineRule="exact"/>
              <w:rPr>
                <w:rFonts w:ascii="仿宋_GB2312" w:eastAsia="仿宋_GB2312"/>
                <w:sz w:val="32"/>
                <w:szCs w:val="32"/>
              </w:rPr>
            </w:pPr>
          </w:p>
        </w:tc>
      </w:tr>
      <w:tr w:rsidR="00F35F8F" w:rsidTr="00B60867">
        <w:tblPrEx>
          <w:tblCellMar>
            <w:top w:w="0" w:type="dxa"/>
            <w:bottom w:w="0" w:type="dxa"/>
          </w:tblCellMar>
        </w:tblPrEx>
        <w:trPr>
          <w:trHeight w:val="454"/>
        </w:trPr>
        <w:tc>
          <w:tcPr>
            <w:tcW w:w="2520" w:type="dxa"/>
            <w:vAlign w:val="center"/>
          </w:tcPr>
          <w:p w:rsidR="00F35F8F" w:rsidRDefault="00764F06">
            <w:pPr>
              <w:widowControl/>
              <w:jc w:val="center"/>
              <w:textAlignment w:val="center"/>
              <w:rPr>
                <w:rFonts w:ascii="仿宋_GB2312" w:eastAsia="仿宋_GB2312"/>
                <w:b/>
                <w:sz w:val="32"/>
                <w:szCs w:val="32"/>
              </w:rPr>
            </w:pPr>
            <w:r>
              <w:rPr>
                <w:rFonts w:ascii="宋体" w:hAnsi="宋体" w:cs="宋体" w:hint="eastAsia"/>
                <w:color w:val="000000"/>
                <w:kern w:val="0"/>
                <w:sz w:val="28"/>
                <w:szCs w:val="28"/>
              </w:rPr>
              <w:t>摄影</w:t>
            </w:r>
          </w:p>
        </w:tc>
        <w:tc>
          <w:tcPr>
            <w:tcW w:w="3828" w:type="dxa"/>
            <w:vAlign w:val="center"/>
          </w:tcPr>
          <w:p w:rsidR="00F35F8F" w:rsidRDefault="00764F06">
            <w:pPr>
              <w:widowControl/>
              <w:jc w:val="center"/>
              <w:textAlignment w:val="center"/>
              <w:rPr>
                <w:rFonts w:ascii="仿宋_GB2312" w:eastAsia="仿宋_GB2312"/>
                <w:sz w:val="32"/>
                <w:szCs w:val="32"/>
              </w:rPr>
            </w:pPr>
            <w:r>
              <w:rPr>
                <w:rFonts w:ascii="宋体" w:hAnsi="宋体" w:cs="宋体" w:hint="eastAsia"/>
                <w:color w:val="000000"/>
                <w:kern w:val="0"/>
                <w:sz w:val="28"/>
                <w:szCs w:val="28"/>
              </w:rPr>
              <w:t>摄影师</w:t>
            </w:r>
          </w:p>
        </w:tc>
        <w:tc>
          <w:tcPr>
            <w:tcW w:w="2551" w:type="dxa"/>
            <w:vAlign w:val="center"/>
          </w:tcPr>
          <w:p w:rsidR="00F35F8F" w:rsidRDefault="00764F06">
            <w:pPr>
              <w:widowControl/>
              <w:jc w:val="center"/>
              <w:textAlignment w:val="center"/>
              <w:rPr>
                <w:rFonts w:ascii="仿宋_GB2312" w:eastAsia="仿宋_GB2312"/>
                <w:sz w:val="32"/>
                <w:szCs w:val="32"/>
              </w:rPr>
            </w:pPr>
            <w:r>
              <w:rPr>
                <w:rFonts w:ascii="宋体" w:hAnsi="宋体" w:cs="宋体" w:hint="eastAsia"/>
                <w:color w:val="000000"/>
                <w:kern w:val="0"/>
                <w:sz w:val="28"/>
                <w:szCs w:val="28"/>
              </w:rPr>
              <w:t>1</w:t>
            </w:r>
          </w:p>
        </w:tc>
        <w:tc>
          <w:tcPr>
            <w:tcW w:w="4253" w:type="dxa"/>
            <w:vAlign w:val="center"/>
          </w:tcPr>
          <w:p w:rsidR="00F35F8F" w:rsidRDefault="00F35F8F">
            <w:pPr>
              <w:spacing w:line="600" w:lineRule="exact"/>
              <w:rPr>
                <w:rFonts w:ascii="仿宋_GB2312" w:eastAsia="仿宋_GB2312"/>
                <w:sz w:val="32"/>
                <w:szCs w:val="32"/>
              </w:rPr>
            </w:pPr>
          </w:p>
        </w:tc>
      </w:tr>
      <w:tr w:rsidR="00F35F8F" w:rsidTr="00B60867">
        <w:tblPrEx>
          <w:tblCellMar>
            <w:top w:w="0" w:type="dxa"/>
            <w:bottom w:w="0" w:type="dxa"/>
          </w:tblCellMar>
        </w:tblPrEx>
        <w:trPr>
          <w:trHeight w:val="454"/>
        </w:trPr>
        <w:tc>
          <w:tcPr>
            <w:tcW w:w="2520" w:type="dxa"/>
            <w:vAlign w:val="center"/>
          </w:tcPr>
          <w:p w:rsidR="00F35F8F" w:rsidRDefault="00764F06">
            <w:pPr>
              <w:widowControl/>
              <w:jc w:val="center"/>
              <w:textAlignment w:val="center"/>
              <w:rPr>
                <w:rFonts w:ascii="仿宋_GB2312" w:eastAsia="仿宋_GB2312"/>
                <w:b/>
                <w:sz w:val="32"/>
                <w:szCs w:val="32"/>
              </w:rPr>
            </w:pPr>
            <w:r>
              <w:rPr>
                <w:rFonts w:ascii="宋体" w:hAnsi="宋体" w:cs="宋体" w:hint="eastAsia"/>
                <w:color w:val="000000"/>
                <w:kern w:val="0"/>
                <w:sz w:val="28"/>
                <w:szCs w:val="28"/>
              </w:rPr>
              <w:t>摄像</w:t>
            </w:r>
          </w:p>
        </w:tc>
        <w:tc>
          <w:tcPr>
            <w:tcW w:w="3828" w:type="dxa"/>
            <w:vAlign w:val="center"/>
          </w:tcPr>
          <w:p w:rsidR="00F35F8F" w:rsidRDefault="00764F06">
            <w:pPr>
              <w:widowControl/>
              <w:jc w:val="center"/>
              <w:textAlignment w:val="center"/>
              <w:rPr>
                <w:rFonts w:ascii="仿宋_GB2312" w:eastAsia="仿宋_GB2312"/>
                <w:sz w:val="32"/>
                <w:szCs w:val="32"/>
              </w:rPr>
            </w:pPr>
            <w:r>
              <w:rPr>
                <w:rFonts w:ascii="宋体" w:hAnsi="宋体" w:cs="宋体" w:hint="eastAsia"/>
                <w:color w:val="000000"/>
                <w:kern w:val="0"/>
                <w:sz w:val="28"/>
                <w:szCs w:val="28"/>
              </w:rPr>
              <w:t>固定机位摄制</w:t>
            </w:r>
          </w:p>
        </w:tc>
        <w:tc>
          <w:tcPr>
            <w:tcW w:w="2551" w:type="dxa"/>
            <w:vAlign w:val="center"/>
          </w:tcPr>
          <w:p w:rsidR="00F35F8F" w:rsidRDefault="00764F06">
            <w:pPr>
              <w:widowControl/>
              <w:jc w:val="center"/>
              <w:textAlignment w:val="center"/>
              <w:rPr>
                <w:rFonts w:ascii="仿宋_GB2312" w:eastAsia="仿宋_GB2312"/>
                <w:sz w:val="32"/>
                <w:szCs w:val="32"/>
              </w:rPr>
            </w:pPr>
            <w:r>
              <w:rPr>
                <w:rFonts w:ascii="宋体" w:hAnsi="宋体" w:cs="宋体" w:hint="eastAsia"/>
                <w:color w:val="000000"/>
                <w:kern w:val="0"/>
                <w:sz w:val="28"/>
                <w:szCs w:val="28"/>
              </w:rPr>
              <w:t>1</w:t>
            </w:r>
          </w:p>
        </w:tc>
        <w:tc>
          <w:tcPr>
            <w:tcW w:w="4253" w:type="dxa"/>
            <w:vAlign w:val="center"/>
          </w:tcPr>
          <w:p w:rsidR="00F35F8F" w:rsidRDefault="00F35F8F">
            <w:pPr>
              <w:spacing w:line="600" w:lineRule="exact"/>
              <w:rPr>
                <w:rFonts w:ascii="仿宋_GB2312" w:eastAsia="仿宋_GB2312"/>
                <w:sz w:val="32"/>
                <w:szCs w:val="32"/>
              </w:rPr>
            </w:pPr>
          </w:p>
        </w:tc>
      </w:tr>
      <w:tr w:rsidR="00F35F8F" w:rsidTr="00B60867">
        <w:tblPrEx>
          <w:tblCellMar>
            <w:top w:w="0" w:type="dxa"/>
            <w:bottom w:w="0" w:type="dxa"/>
          </w:tblCellMar>
        </w:tblPrEx>
        <w:trPr>
          <w:trHeight w:val="454"/>
        </w:trPr>
        <w:tc>
          <w:tcPr>
            <w:tcW w:w="2520" w:type="dxa"/>
            <w:vAlign w:val="center"/>
          </w:tcPr>
          <w:p w:rsidR="00F35F8F" w:rsidRDefault="00764F06">
            <w:pPr>
              <w:widowControl/>
              <w:jc w:val="center"/>
              <w:textAlignment w:val="center"/>
              <w:rPr>
                <w:rFonts w:ascii="仿宋_GB2312" w:eastAsia="仿宋_GB2312"/>
                <w:b/>
                <w:sz w:val="32"/>
                <w:szCs w:val="32"/>
              </w:rPr>
            </w:pPr>
            <w:r>
              <w:rPr>
                <w:rFonts w:ascii="宋体" w:hAnsi="宋体" w:cs="宋体" w:hint="eastAsia"/>
                <w:color w:val="000000"/>
                <w:kern w:val="0"/>
                <w:sz w:val="28"/>
                <w:szCs w:val="28"/>
              </w:rPr>
              <w:t>化妆</w:t>
            </w:r>
          </w:p>
        </w:tc>
        <w:tc>
          <w:tcPr>
            <w:tcW w:w="3828" w:type="dxa"/>
            <w:vAlign w:val="center"/>
          </w:tcPr>
          <w:p w:rsidR="00F35F8F" w:rsidRDefault="00764F06">
            <w:pPr>
              <w:widowControl/>
              <w:jc w:val="center"/>
              <w:textAlignment w:val="center"/>
              <w:rPr>
                <w:rFonts w:ascii="仿宋_GB2312" w:eastAsia="仿宋_GB2312" w:hAnsi="宋体" w:cs="仿宋_GB2312"/>
                <w:color w:val="000000"/>
                <w:kern w:val="0"/>
                <w:sz w:val="20"/>
                <w:szCs w:val="20"/>
              </w:rPr>
            </w:pPr>
            <w:r>
              <w:rPr>
                <w:rFonts w:ascii="宋体" w:hAnsi="宋体" w:cs="宋体" w:hint="eastAsia"/>
                <w:color w:val="000000"/>
                <w:kern w:val="0"/>
                <w:sz w:val="28"/>
                <w:szCs w:val="28"/>
              </w:rPr>
              <w:t>化妆、盘头</w:t>
            </w:r>
          </w:p>
        </w:tc>
        <w:tc>
          <w:tcPr>
            <w:tcW w:w="2551" w:type="dxa"/>
            <w:vAlign w:val="center"/>
          </w:tcPr>
          <w:p w:rsidR="00F35F8F" w:rsidRDefault="00764F06">
            <w:pPr>
              <w:widowControl/>
              <w:jc w:val="center"/>
              <w:textAlignment w:val="center"/>
              <w:rPr>
                <w:rFonts w:ascii="仿宋_GB2312" w:eastAsia="仿宋_GB2312" w:hAnsi="宋体" w:cs="仿宋_GB2312"/>
                <w:color w:val="000000"/>
                <w:kern w:val="0"/>
                <w:sz w:val="20"/>
                <w:szCs w:val="20"/>
              </w:rPr>
            </w:pPr>
            <w:r>
              <w:rPr>
                <w:rFonts w:ascii="宋体" w:hAnsi="宋体" w:cs="宋体" w:hint="eastAsia"/>
                <w:color w:val="000000"/>
                <w:kern w:val="0"/>
                <w:sz w:val="28"/>
                <w:szCs w:val="28"/>
              </w:rPr>
              <w:t>40</w:t>
            </w:r>
          </w:p>
        </w:tc>
        <w:tc>
          <w:tcPr>
            <w:tcW w:w="4253" w:type="dxa"/>
            <w:vAlign w:val="center"/>
          </w:tcPr>
          <w:p w:rsidR="00F35F8F" w:rsidRDefault="00F35F8F">
            <w:pPr>
              <w:spacing w:line="600" w:lineRule="exact"/>
              <w:rPr>
                <w:rFonts w:ascii="仿宋_GB2312" w:eastAsia="仿宋_GB2312"/>
                <w:sz w:val="32"/>
                <w:szCs w:val="32"/>
              </w:rPr>
            </w:pPr>
          </w:p>
        </w:tc>
      </w:tr>
      <w:tr w:rsidR="00F35F8F" w:rsidTr="00B60867">
        <w:tblPrEx>
          <w:tblCellMar>
            <w:top w:w="0" w:type="dxa"/>
            <w:bottom w:w="0" w:type="dxa"/>
          </w:tblCellMar>
        </w:tblPrEx>
        <w:trPr>
          <w:trHeight w:val="454"/>
        </w:trPr>
        <w:tc>
          <w:tcPr>
            <w:tcW w:w="2520" w:type="dxa"/>
            <w:vAlign w:val="center"/>
          </w:tcPr>
          <w:p w:rsidR="00F35F8F" w:rsidRDefault="00764F06">
            <w:pPr>
              <w:widowControl/>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工作餐</w:t>
            </w:r>
          </w:p>
        </w:tc>
        <w:tc>
          <w:tcPr>
            <w:tcW w:w="3828" w:type="dxa"/>
            <w:vAlign w:val="center"/>
          </w:tcPr>
          <w:p w:rsidR="00F35F8F" w:rsidRDefault="00F35F8F">
            <w:pPr>
              <w:widowControl/>
              <w:jc w:val="center"/>
              <w:textAlignment w:val="center"/>
              <w:rPr>
                <w:rFonts w:ascii="宋体" w:hAnsi="宋体" w:cs="宋体"/>
                <w:color w:val="000000"/>
                <w:kern w:val="0"/>
                <w:sz w:val="28"/>
                <w:szCs w:val="28"/>
              </w:rPr>
            </w:pPr>
          </w:p>
        </w:tc>
        <w:tc>
          <w:tcPr>
            <w:tcW w:w="2551" w:type="dxa"/>
            <w:vAlign w:val="center"/>
          </w:tcPr>
          <w:p w:rsidR="00F35F8F" w:rsidRDefault="00764F06">
            <w:pPr>
              <w:widowControl/>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50</w:t>
            </w:r>
          </w:p>
        </w:tc>
        <w:tc>
          <w:tcPr>
            <w:tcW w:w="4253" w:type="dxa"/>
            <w:vAlign w:val="center"/>
          </w:tcPr>
          <w:p w:rsidR="00F35F8F" w:rsidRDefault="00F35F8F">
            <w:pPr>
              <w:spacing w:line="600" w:lineRule="exact"/>
              <w:rPr>
                <w:rFonts w:ascii="仿宋_GB2312" w:eastAsia="仿宋_GB2312"/>
                <w:sz w:val="32"/>
                <w:szCs w:val="32"/>
              </w:rPr>
            </w:pPr>
          </w:p>
        </w:tc>
      </w:tr>
      <w:tr w:rsidR="00F35F8F">
        <w:tblPrEx>
          <w:tblCellMar>
            <w:top w:w="0" w:type="dxa"/>
            <w:bottom w:w="0" w:type="dxa"/>
          </w:tblCellMar>
        </w:tblPrEx>
        <w:trPr>
          <w:trHeight w:val="454"/>
        </w:trPr>
        <w:tc>
          <w:tcPr>
            <w:tcW w:w="2520" w:type="dxa"/>
            <w:vAlign w:val="center"/>
          </w:tcPr>
          <w:p w:rsidR="00F35F8F" w:rsidRDefault="00764F06">
            <w:pPr>
              <w:spacing w:line="600" w:lineRule="exact"/>
              <w:jc w:val="center"/>
              <w:rPr>
                <w:rFonts w:ascii="仿宋_GB2312" w:eastAsia="仿宋_GB2312"/>
                <w:b/>
                <w:sz w:val="32"/>
                <w:szCs w:val="32"/>
              </w:rPr>
            </w:pPr>
            <w:r>
              <w:rPr>
                <w:rFonts w:ascii="仿宋_GB2312" w:eastAsia="仿宋_GB2312" w:hAnsi="宋体" w:hint="eastAsia"/>
                <w:b/>
                <w:sz w:val="32"/>
                <w:szCs w:val="32"/>
              </w:rPr>
              <w:t>总</w:t>
            </w:r>
            <w:r>
              <w:rPr>
                <w:rFonts w:ascii="仿宋_GB2312" w:eastAsia="仿宋_GB2312" w:hAnsi="宋体" w:hint="eastAsia"/>
                <w:b/>
                <w:sz w:val="32"/>
                <w:szCs w:val="32"/>
              </w:rPr>
              <w:t>报价</w:t>
            </w:r>
          </w:p>
        </w:tc>
        <w:tc>
          <w:tcPr>
            <w:tcW w:w="10632" w:type="dxa"/>
            <w:gridSpan w:val="3"/>
            <w:vAlign w:val="center"/>
          </w:tcPr>
          <w:p w:rsidR="00F35F8F" w:rsidRDefault="00764F06">
            <w:pPr>
              <w:spacing w:line="600" w:lineRule="exact"/>
              <w:ind w:firstLineChars="100" w:firstLine="320"/>
              <w:rPr>
                <w:rFonts w:ascii="仿宋_GB2312" w:eastAsia="仿宋_GB2312"/>
                <w:sz w:val="32"/>
                <w:szCs w:val="32"/>
              </w:rPr>
            </w:pPr>
            <w:r>
              <w:rPr>
                <w:rFonts w:ascii="仿宋_GB2312" w:eastAsia="仿宋_GB2312" w:hint="eastAsia"/>
                <w:sz w:val="32"/>
                <w:szCs w:val="32"/>
              </w:rPr>
              <w:t>人民币大写</w:t>
            </w:r>
            <w:r>
              <w:rPr>
                <w:rFonts w:ascii="仿宋_GB2312" w:eastAsia="仿宋_GB2312" w:hint="eastAsia"/>
                <w:sz w:val="32"/>
                <w:szCs w:val="32"/>
              </w:rPr>
              <w:t xml:space="preserve">        </w:t>
            </w:r>
            <w:r>
              <w:rPr>
                <w:rFonts w:ascii="仿宋_GB2312" w:eastAsia="仿宋_GB2312" w:hint="eastAsia"/>
                <w:sz w:val="32"/>
                <w:szCs w:val="32"/>
              </w:rPr>
              <w:t>万</w:t>
            </w:r>
            <w:r>
              <w:rPr>
                <w:rFonts w:ascii="仿宋_GB2312" w:eastAsia="仿宋_GB2312" w:hint="eastAsia"/>
                <w:sz w:val="32"/>
                <w:szCs w:val="32"/>
              </w:rPr>
              <w:t xml:space="preserve">   </w:t>
            </w:r>
            <w:proofErr w:type="gramStart"/>
            <w:r>
              <w:rPr>
                <w:rFonts w:ascii="仿宋_GB2312" w:eastAsia="仿宋_GB2312" w:hint="eastAsia"/>
                <w:sz w:val="32"/>
                <w:szCs w:val="32"/>
              </w:rPr>
              <w:t>仟</w:t>
            </w:r>
            <w:proofErr w:type="gramEnd"/>
            <w:r>
              <w:rPr>
                <w:rFonts w:ascii="仿宋_GB2312" w:eastAsia="仿宋_GB2312" w:hint="eastAsia"/>
                <w:sz w:val="32"/>
                <w:szCs w:val="32"/>
              </w:rPr>
              <w:t xml:space="preserve">    </w:t>
            </w:r>
            <w:proofErr w:type="gramStart"/>
            <w:r>
              <w:rPr>
                <w:rFonts w:ascii="仿宋_GB2312" w:eastAsia="仿宋_GB2312" w:hint="eastAsia"/>
                <w:sz w:val="32"/>
                <w:szCs w:val="32"/>
              </w:rPr>
              <w:t>佰</w:t>
            </w:r>
            <w:proofErr w:type="gramEnd"/>
            <w:r>
              <w:rPr>
                <w:rFonts w:ascii="仿宋_GB2312" w:eastAsia="仿宋_GB2312" w:hint="eastAsia"/>
                <w:sz w:val="32"/>
                <w:szCs w:val="32"/>
              </w:rPr>
              <w:t xml:space="preserve">    </w:t>
            </w:r>
            <w:r>
              <w:rPr>
                <w:rFonts w:ascii="仿宋_GB2312" w:eastAsia="仿宋_GB2312" w:hint="eastAsia"/>
                <w:sz w:val="32"/>
                <w:szCs w:val="32"/>
              </w:rPr>
              <w:t>拾</w:t>
            </w:r>
            <w:r>
              <w:rPr>
                <w:rFonts w:ascii="仿宋_GB2312" w:eastAsia="仿宋_GB2312" w:hint="eastAsia"/>
                <w:sz w:val="32"/>
                <w:szCs w:val="32"/>
              </w:rPr>
              <w:t xml:space="preserve">    </w:t>
            </w:r>
            <w:r>
              <w:rPr>
                <w:rFonts w:ascii="仿宋_GB2312" w:eastAsia="仿宋_GB2312" w:hint="eastAsia"/>
                <w:sz w:val="32"/>
                <w:szCs w:val="32"/>
              </w:rPr>
              <w:t>元整</w:t>
            </w:r>
          </w:p>
        </w:tc>
      </w:tr>
    </w:tbl>
    <w:p w:rsidR="00F35F8F" w:rsidRDefault="00764F06">
      <w:pPr>
        <w:spacing w:line="600" w:lineRule="exact"/>
        <w:ind w:right="480"/>
        <w:rPr>
          <w:rFonts w:ascii="仿宋_GB2312" w:eastAsia="仿宋_GB2312"/>
          <w:sz w:val="32"/>
          <w:szCs w:val="32"/>
        </w:rPr>
      </w:pPr>
      <w:r>
        <w:rPr>
          <w:rFonts w:ascii="仿宋_GB2312" w:eastAsia="仿宋_GB2312" w:hint="eastAsia"/>
          <w:sz w:val="32"/>
          <w:szCs w:val="32"/>
        </w:rPr>
        <w:t xml:space="preserve">  </w:t>
      </w:r>
    </w:p>
    <w:p w:rsidR="00F35F8F" w:rsidRDefault="00764F06">
      <w:pPr>
        <w:spacing w:line="600" w:lineRule="exact"/>
        <w:ind w:right="480"/>
        <w:rPr>
          <w:rFonts w:ascii="仿宋_GB2312" w:eastAsia="仿宋_GB2312"/>
          <w:sz w:val="32"/>
          <w:szCs w:val="32"/>
        </w:rPr>
      </w:pPr>
      <w:r>
        <w:rPr>
          <w:rFonts w:ascii="仿宋_GB2312" w:eastAsia="仿宋_GB2312" w:hint="eastAsia"/>
          <w:sz w:val="32"/>
          <w:szCs w:val="32"/>
        </w:rPr>
        <w:t>广告</w:t>
      </w:r>
      <w:r>
        <w:rPr>
          <w:rFonts w:ascii="仿宋_GB2312" w:eastAsia="仿宋_GB2312" w:hint="eastAsia"/>
          <w:sz w:val="32"/>
          <w:szCs w:val="32"/>
        </w:rPr>
        <w:t>商代表（签字）：</w:t>
      </w:r>
    </w:p>
    <w:p w:rsidR="00F35F8F" w:rsidRDefault="00764F06">
      <w:pPr>
        <w:spacing w:line="600" w:lineRule="exact"/>
        <w:ind w:right="480"/>
        <w:jc w:val="right"/>
        <w:rPr>
          <w:rFonts w:ascii="仿宋_GB2312" w:eastAsia="仿宋_GB2312"/>
          <w:sz w:val="32"/>
          <w:szCs w:val="32"/>
        </w:rPr>
        <w:sectPr w:rsidR="00F35F8F">
          <w:pgSz w:w="16838" w:h="11906" w:orient="landscape"/>
          <w:pgMar w:top="1134" w:right="1440" w:bottom="1134" w:left="1440" w:header="851" w:footer="992" w:gutter="0"/>
          <w:cols w:space="720"/>
          <w:docGrid w:type="linesAndChars" w:linePitch="312"/>
        </w:sectPr>
      </w:pPr>
      <w:r>
        <w:rPr>
          <w:rFonts w:ascii="仿宋_GB2312" w:eastAsia="仿宋_GB2312" w:hint="eastAsia"/>
          <w:sz w:val="32"/>
          <w:szCs w:val="32"/>
        </w:rPr>
        <w:t>日期：</w:t>
      </w: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p w:rsidR="00F35F8F" w:rsidRDefault="00764F06">
      <w:pPr>
        <w:spacing w:line="600" w:lineRule="exact"/>
        <w:jc w:val="center"/>
        <w:rPr>
          <w:rFonts w:ascii="方正小标宋_GBK" w:eastAsia="方正小标宋_GBK"/>
          <w:b/>
          <w:sz w:val="44"/>
          <w:szCs w:val="44"/>
        </w:rPr>
      </w:pPr>
      <w:r>
        <w:rPr>
          <w:rFonts w:ascii="方正小标宋_GBK" w:eastAsia="方正小标宋_GBK" w:hint="eastAsia"/>
          <w:b/>
          <w:sz w:val="44"/>
          <w:szCs w:val="44"/>
        </w:rPr>
        <w:lastRenderedPageBreak/>
        <w:t>昆山市图书馆询价采购合同</w:t>
      </w:r>
    </w:p>
    <w:p w:rsidR="00F35F8F" w:rsidRDefault="00764F06">
      <w:pPr>
        <w:spacing w:line="600" w:lineRule="exact"/>
        <w:rPr>
          <w:rFonts w:ascii="仿宋_GB2312" w:eastAsia="仿宋_GB2312"/>
          <w:sz w:val="32"/>
          <w:szCs w:val="32"/>
        </w:rPr>
      </w:pPr>
      <w:r>
        <w:rPr>
          <w:rFonts w:ascii="仿宋_GB2312" w:eastAsia="仿宋_GB2312" w:hint="eastAsia"/>
          <w:sz w:val="32"/>
          <w:szCs w:val="32"/>
        </w:rPr>
        <w:t>合同编号</w:t>
      </w:r>
      <w:r>
        <w:rPr>
          <w:rFonts w:ascii="仿宋_GB2312" w:eastAsia="仿宋_GB2312" w:hint="eastAsia"/>
          <w:sz w:val="32"/>
          <w:szCs w:val="32"/>
        </w:rPr>
        <w:t>KT2019-011</w:t>
      </w:r>
    </w:p>
    <w:p w:rsidR="00F35F8F" w:rsidRDefault="00764F06">
      <w:pPr>
        <w:spacing w:line="600" w:lineRule="exact"/>
        <w:ind w:leftChars="134" w:left="281" w:firstLineChars="150" w:firstLine="480"/>
        <w:rPr>
          <w:rFonts w:ascii="仿宋_GB2312" w:eastAsia="仿宋_GB2312"/>
          <w:sz w:val="32"/>
          <w:szCs w:val="32"/>
        </w:rPr>
      </w:pPr>
      <w:r>
        <w:rPr>
          <w:rFonts w:ascii="仿宋_GB2312" w:eastAsia="仿宋_GB2312" w:hint="eastAsia"/>
          <w:sz w:val="32"/>
          <w:szCs w:val="32"/>
        </w:rPr>
        <w:t>经询价采购，昆山市图书馆与</w:t>
      </w:r>
      <w:r>
        <w:rPr>
          <w:rFonts w:ascii="仿宋_GB2312" w:eastAsia="仿宋_GB2312" w:hAnsi="宋体" w:hint="eastAsia"/>
          <w:color w:val="000000"/>
          <w:sz w:val="32"/>
          <w:szCs w:val="32"/>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rPr>
        <w:t>（以下简称“乙方”）按照以下条款和条件签订本合同（以下简称“合同”）：</w:t>
      </w:r>
    </w:p>
    <w:p w:rsidR="00F35F8F" w:rsidRDefault="00764F06">
      <w:pPr>
        <w:spacing w:line="600" w:lineRule="exac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、合同文件</w:t>
      </w:r>
    </w:p>
    <w:p w:rsidR="00F35F8F" w:rsidRDefault="00764F06">
      <w:pPr>
        <w:spacing w:line="600" w:lineRule="exact"/>
        <w:ind w:firstLineChars="250" w:firstLine="800"/>
        <w:rPr>
          <w:rFonts w:ascii="仿宋_GB2312" w:eastAsia="仿宋_GB2312"/>
          <w:sz w:val="32"/>
          <w:szCs w:val="32"/>
        </w:rPr>
      </w:pPr>
      <w:r>
        <w:rPr>
          <w:rFonts w:ascii="仿宋_GB2312" w:eastAsia="仿宋_GB2312" w:hint="eastAsia"/>
          <w:sz w:val="32"/>
          <w:szCs w:val="32"/>
        </w:rPr>
        <w:t>下列有关昆山市图书馆</w:t>
      </w:r>
      <w:r>
        <w:rPr>
          <w:rFonts w:ascii="仿宋_GB2312" w:eastAsia="仿宋_GB2312" w:hint="eastAsia"/>
          <w:sz w:val="32"/>
          <w:szCs w:val="32"/>
        </w:rPr>
        <w:t>新春诗会</w:t>
      </w:r>
      <w:r>
        <w:rPr>
          <w:rFonts w:ascii="仿宋_GB2312" w:eastAsia="仿宋_GB2312" w:hint="eastAsia"/>
          <w:sz w:val="32"/>
          <w:szCs w:val="32"/>
        </w:rPr>
        <w:t>KT2019-011</w:t>
      </w:r>
      <w:r>
        <w:rPr>
          <w:rFonts w:ascii="仿宋_GB2312" w:eastAsia="仿宋_GB2312" w:hint="eastAsia"/>
          <w:sz w:val="32"/>
          <w:szCs w:val="32"/>
        </w:rPr>
        <w:t>的询价文件和乙方提交的报价文件是构成本合同不可分割的部分：</w:t>
      </w:r>
    </w:p>
    <w:p w:rsidR="00F35F8F" w:rsidRDefault="00764F06">
      <w:pPr>
        <w:spacing w:line="600" w:lineRule="exac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ab/>
      </w:r>
      <w:r>
        <w:rPr>
          <w:rFonts w:ascii="仿宋_GB2312" w:eastAsia="仿宋_GB2312" w:hint="eastAsia"/>
          <w:sz w:val="32"/>
          <w:szCs w:val="32"/>
        </w:rPr>
        <w:t>乙方提交的报价单</w:t>
      </w:r>
      <w:r>
        <w:rPr>
          <w:rFonts w:ascii="仿宋_GB2312" w:eastAsia="仿宋_GB2312" w:hint="eastAsia"/>
          <w:sz w:val="32"/>
          <w:szCs w:val="32"/>
        </w:rPr>
        <w:t>、活动方案及效果图</w:t>
      </w:r>
      <w:r>
        <w:rPr>
          <w:rFonts w:ascii="仿宋_GB2312" w:eastAsia="仿宋_GB2312" w:hint="eastAsia"/>
          <w:sz w:val="32"/>
          <w:szCs w:val="32"/>
        </w:rPr>
        <w:t>；</w:t>
      </w:r>
    </w:p>
    <w:p w:rsidR="00F35F8F" w:rsidRDefault="00764F06">
      <w:pPr>
        <w:spacing w:line="600" w:lineRule="exac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ab/>
      </w:r>
      <w:r>
        <w:rPr>
          <w:rFonts w:ascii="仿宋_GB2312" w:eastAsia="仿宋_GB2312" w:hint="eastAsia"/>
          <w:sz w:val="32"/>
          <w:szCs w:val="32"/>
        </w:rPr>
        <w:t>服务</w:t>
      </w:r>
      <w:r>
        <w:rPr>
          <w:rFonts w:ascii="仿宋_GB2312" w:eastAsia="仿宋_GB2312" w:hint="eastAsia"/>
          <w:sz w:val="32"/>
          <w:szCs w:val="32"/>
        </w:rPr>
        <w:t>及安全</w:t>
      </w:r>
      <w:r>
        <w:rPr>
          <w:rFonts w:ascii="仿宋_GB2312" w:eastAsia="仿宋_GB2312" w:hint="eastAsia"/>
          <w:sz w:val="32"/>
          <w:szCs w:val="32"/>
        </w:rPr>
        <w:t>承诺；</w:t>
      </w:r>
    </w:p>
    <w:p w:rsidR="00F35F8F" w:rsidRDefault="00764F06">
      <w:pPr>
        <w:spacing w:line="600" w:lineRule="exac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ab/>
      </w:r>
      <w:r>
        <w:rPr>
          <w:rFonts w:ascii="仿宋_GB2312" w:eastAsia="仿宋_GB2312" w:hint="eastAsia"/>
          <w:sz w:val="32"/>
          <w:szCs w:val="32"/>
        </w:rPr>
        <w:t>甲、乙双方商定的补充文件。</w:t>
      </w:r>
    </w:p>
    <w:p w:rsidR="00F35F8F" w:rsidRDefault="00764F06">
      <w:pPr>
        <w:spacing w:line="600" w:lineRule="exac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、货物及数量</w:t>
      </w:r>
    </w:p>
    <w:p w:rsidR="00F35F8F" w:rsidRDefault="00764F06">
      <w:pPr>
        <w:spacing w:line="600" w:lineRule="exact"/>
        <w:ind w:firstLineChars="150" w:firstLine="480"/>
        <w:rPr>
          <w:rFonts w:ascii="仿宋_GB2312" w:eastAsia="仿宋_GB2312"/>
          <w:sz w:val="32"/>
          <w:szCs w:val="32"/>
        </w:rPr>
      </w:pPr>
      <w:r>
        <w:rPr>
          <w:rFonts w:ascii="仿宋_GB2312" w:eastAsia="仿宋_GB2312" w:hint="eastAsia"/>
          <w:sz w:val="32"/>
          <w:szCs w:val="32"/>
        </w:rPr>
        <w:t>本合同所提供的货物和数量详见乙方提交的报价单。</w:t>
      </w:r>
    </w:p>
    <w:p w:rsidR="00F35F8F" w:rsidRDefault="00764F06">
      <w:pPr>
        <w:spacing w:line="600" w:lineRule="exac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、合同金额</w:t>
      </w:r>
    </w:p>
    <w:p w:rsidR="00F35F8F" w:rsidRDefault="00764F06">
      <w:pPr>
        <w:spacing w:line="600" w:lineRule="exact"/>
        <w:ind w:firstLineChars="150" w:firstLine="480"/>
        <w:rPr>
          <w:rFonts w:ascii="仿宋_GB2312" w:eastAsia="仿宋_GB2312"/>
          <w:sz w:val="32"/>
          <w:szCs w:val="32"/>
        </w:rPr>
      </w:pPr>
      <w:r>
        <w:rPr>
          <w:rFonts w:ascii="仿宋_GB2312" w:eastAsia="仿宋_GB2312" w:hint="eastAsia"/>
          <w:sz w:val="32"/>
          <w:szCs w:val="32"/>
        </w:rPr>
        <w:t>本合同的总金额为人民币（大写）：</w:t>
      </w:r>
      <w:r>
        <w:rPr>
          <w:rFonts w:ascii="仿宋_GB2312" w:eastAsia="仿宋_GB2312" w:hint="eastAsia"/>
          <w:sz w:val="32"/>
          <w:szCs w:val="32"/>
          <w:u w:val="single"/>
        </w:rPr>
        <w:t xml:space="preserve">               </w:t>
      </w:r>
      <w:r>
        <w:rPr>
          <w:rFonts w:ascii="仿宋_GB2312" w:eastAsia="仿宋_GB2312" w:hint="eastAsia"/>
          <w:sz w:val="32"/>
          <w:szCs w:val="32"/>
        </w:rPr>
        <w:t>元整，单价详见乙方提交的报价单。</w:t>
      </w:r>
    </w:p>
    <w:p w:rsidR="00F35F8F" w:rsidRDefault="00764F06">
      <w:pPr>
        <w:spacing w:line="600" w:lineRule="exac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、付款条件</w:t>
      </w:r>
    </w:p>
    <w:p w:rsidR="00F35F8F" w:rsidRPr="00062771" w:rsidRDefault="00764F06">
      <w:pPr>
        <w:ind w:firstLineChars="200" w:firstLine="640"/>
        <w:jc w:val="left"/>
        <w:rPr>
          <w:rFonts w:ascii="仿宋_GB2312" w:eastAsia="仿宋_GB2312"/>
          <w:sz w:val="32"/>
          <w:szCs w:val="32"/>
        </w:rPr>
      </w:pPr>
      <w:r>
        <w:rPr>
          <w:rFonts w:ascii="仿宋_GB2312" w:eastAsia="仿宋_GB2312" w:hint="eastAsia"/>
          <w:sz w:val="32"/>
          <w:szCs w:val="32"/>
        </w:rPr>
        <w:t>项目符合采购文件要求，</w:t>
      </w:r>
      <w:r w:rsidR="00062771">
        <w:rPr>
          <w:rFonts w:ascii="仿宋_GB2312" w:eastAsia="仿宋_GB2312" w:hint="eastAsia"/>
          <w:sz w:val="32"/>
          <w:szCs w:val="32"/>
        </w:rPr>
        <w:t>中标后先支付50%，待活动完成后再支付尾款。</w:t>
      </w:r>
    </w:p>
    <w:p w:rsidR="00F35F8F" w:rsidRDefault="00764F06">
      <w:pPr>
        <w:spacing w:line="600" w:lineRule="exac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w:t>
      </w:r>
      <w:r>
        <w:rPr>
          <w:rFonts w:ascii="仿宋_GB2312" w:eastAsia="仿宋_GB2312" w:hint="eastAsia"/>
          <w:sz w:val="32"/>
          <w:szCs w:val="32"/>
        </w:rPr>
        <w:t>安全</w:t>
      </w:r>
      <w:r>
        <w:rPr>
          <w:rFonts w:ascii="仿宋_GB2312" w:eastAsia="仿宋_GB2312" w:hint="eastAsia"/>
          <w:sz w:val="32"/>
          <w:szCs w:val="32"/>
        </w:rPr>
        <w:t>保证</w:t>
      </w:r>
    </w:p>
    <w:p w:rsidR="00F35F8F" w:rsidRDefault="00764F06">
      <w:pPr>
        <w:spacing w:line="600" w:lineRule="exact"/>
        <w:ind w:firstLineChars="200" w:firstLine="640"/>
        <w:rPr>
          <w:rFonts w:ascii="仿宋_GB2312" w:eastAsia="仿宋_GB2312"/>
          <w:sz w:val="32"/>
          <w:szCs w:val="32"/>
        </w:rPr>
      </w:pPr>
      <w:r>
        <w:rPr>
          <w:rFonts w:ascii="仿宋_GB2312" w:eastAsia="仿宋_GB2312" w:hint="eastAsia"/>
          <w:sz w:val="32"/>
          <w:szCs w:val="32"/>
        </w:rPr>
        <w:t>乙方</w:t>
      </w:r>
      <w:r>
        <w:rPr>
          <w:rFonts w:ascii="仿宋_GB2312" w:eastAsia="仿宋_GB2312" w:hint="eastAsia"/>
          <w:sz w:val="32"/>
          <w:szCs w:val="32"/>
        </w:rPr>
        <w:t>在实施过程中做好活动的安全预案，并负责活动的安全责任，同时所提供的</w:t>
      </w:r>
      <w:proofErr w:type="gramStart"/>
      <w:r>
        <w:rPr>
          <w:rFonts w:ascii="仿宋_GB2312" w:eastAsia="仿宋_GB2312" w:hint="eastAsia"/>
          <w:sz w:val="32"/>
          <w:szCs w:val="32"/>
        </w:rPr>
        <w:t>的</w:t>
      </w:r>
      <w:proofErr w:type="gramEnd"/>
      <w:r>
        <w:rPr>
          <w:rFonts w:ascii="仿宋_GB2312" w:eastAsia="仿宋_GB2312" w:hint="eastAsia"/>
          <w:sz w:val="32"/>
          <w:szCs w:val="32"/>
        </w:rPr>
        <w:t>设备及物料安全、环保。</w:t>
      </w:r>
    </w:p>
    <w:p w:rsidR="00F35F8F" w:rsidRDefault="00764F06">
      <w:pPr>
        <w:spacing w:line="600" w:lineRule="exact"/>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、合同纠纷处理</w:t>
      </w:r>
    </w:p>
    <w:p w:rsidR="00F35F8F" w:rsidRDefault="00764F06">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本合同</w:t>
      </w:r>
      <w:r>
        <w:rPr>
          <w:rFonts w:ascii="仿宋_GB2312" w:eastAsia="仿宋_GB2312" w:hint="eastAsia"/>
          <w:sz w:val="32"/>
          <w:szCs w:val="32"/>
        </w:rPr>
        <w:t>如</w:t>
      </w:r>
      <w:r>
        <w:rPr>
          <w:rFonts w:ascii="仿宋_GB2312" w:eastAsia="仿宋_GB2312" w:hint="eastAsia"/>
          <w:sz w:val="32"/>
          <w:szCs w:val="32"/>
        </w:rPr>
        <w:t>发生的合同纠纷，由甲方和乙方按照《中华人民共和国合同法》和有关政府采购的规定直接处理。</w:t>
      </w:r>
    </w:p>
    <w:p w:rsidR="00F35F8F" w:rsidRDefault="00764F06">
      <w:pPr>
        <w:spacing w:line="600" w:lineRule="exact"/>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、合同生效及其他</w:t>
      </w:r>
    </w:p>
    <w:p w:rsidR="00F35F8F" w:rsidRDefault="00764F06">
      <w:pPr>
        <w:spacing w:line="600" w:lineRule="exact"/>
        <w:ind w:firstLineChars="200" w:firstLine="640"/>
        <w:rPr>
          <w:rFonts w:ascii="仿宋_GB2312" w:eastAsia="仿宋_GB2312"/>
          <w:sz w:val="32"/>
          <w:szCs w:val="32"/>
        </w:rPr>
      </w:pPr>
      <w:r>
        <w:rPr>
          <w:rFonts w:ascii="仿宋_GB2312" w:eastAsia="仿宋_GB2312" w:hint="eastAsia"/>
          <w:sz w:val="32"/>
          <w:szCs w:val="32"/>
        </w:rPr>
        <w:t>本合同经甲方和乙方授权代表签字盖章后生效，如有变动，必须经甲方和乙方协商一致后，方可更改。本合同一式四份，买卖双方各持两份，具有同等法律效力。</w:t>
      </w:r>
    </w:p>
    <w:p w:rsidR="00F35F8F" w:rsidRDefault="00764F06">
      <w:pPr>
        <w:spacing w:line="600" w:lineRule="exact"/>
        <w:rPr>
          <w:rFonts w:ascii="仿宋_GB2312" w:eastAsia="仿宋_GB2312"/>
          <w:sz w:val="32"/>
          <w:szCs w:val="32"/>
        </w:rPr>
      </w:pPr>
      <w:r>
        <w:rPr>
          <w:rFonts w:ascii="仿宋_GB2312" w:eastAsia="仿宋_GB2312" w:hint="eastAsia"/>
          <w:sz w:val="32"/>
          <w:szCs w:val="32"/>
        </w:rPr>
        <w:t>甲方</w:t>
      </w:r>
      <w:r>
        <w:rPr>
          <w:rFonts w:ascii="仿宋_GB2312" w:eastAsia="仿宋_GB2312" w:hint="eastAsia"/>
          <w:sz w:val="32"/>
          <w:szCs w:val="32"/>
        </w:rPr>
        <w:t>(</w:t>
      </w:r>
      <w:r>
        <w:rPr>
          <w:rFonts w:ascii="仿宋_GB2312" w:eastAsia="仿宋_GB2312" w:hint="eastAsia"/>
          <w:sz w:val="32"/>
          <w:szCs w:val="32"/>
        </w:rPr>
        <w:t>加盖公章</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 xml:space="preserve">                </w:t>
      </w:r>
      <w:r>
        <w:rPr>
          <w:rFonts w:ascii="仿宋_GB2312" w:eastAsia="仿宋_GB2312" w:hint="eastAsia"/>
          <w:sz w:val="32"/>
          <w:szCs w:val="32"/>
        </w:rPr>
        <w:t>乙方</w:t>
      </w:r>
      <w:r>
        <w:rPr>
          <w:rFonts w:ascii="仿宋_GB2312" w:eastAsia="仿宋_GB2312" w:hint="eastAsia"/>
          <w:sz w:val="32"/>
          <w:szCs w:val="32"/>
        </w:rPr>
        <w:t>(</w:t>
      </w:r>
      <w:r>
        <w:rPr>
          <w:rFonts w:ascii="仿宋_GB2312" w:eastAsia="仿宋_GB2312" w:hint="eastAsia"/>
          <w:sz w:val="32"/>
          <w:szCs w:val="32"/>
        </w:rPr>
        <w:t>加盖公章</w:t>
      </w:r>
      <w:r>
        <w:rPr>
          <w:rFonts w:ascii="仿宋_GB2312" w:eastAsia="仿宋_GB2312" w:hint="eastAsia"/>
          <w:sz w:val="32"/>
          <w:szCs w:val="32"/>
        </w:rPr>
        <w:t>)</w:t>
      </w:r>
      <w:r>
        <w:rPr>
          <w:rFonts w:ascii="仿宋_GB2312" w:eastAsia="仿宋_GB2312" w:hint="eastAsia"/>
          <w:sz w:val="32"/>
          <w:szCs w:val="32"/>
        </w:rPr>
        <w:t>：</w:t>
      </w:r>
    </w:p>
    <w:p w:rsidR="00F35F8F" w:rsidRDefault="00764F06">
      <w:pPr>
        <w:spacing w:line="600" w:lineRule="exact"/>
        <w:rPr>
          <w:rFonts w:ascii="仿宋_GB2312" w:eastAsia="仿宋_GB2312"/>
          <w:sz w:val="32"/>
          <w:szCs w:val="32"/>
        </w:rPr>
      </w:pPr>
      <w:r>
        <w:rPr>
          <w:rFonts w:ascii="仿宋_GB2312" w:eastAsia="仿宋_GB2312" w:hint="eastAsia"/>
          <w:sz w:val="32"/>
          <w:szCs w:val="32"/>
        </w:rPr>
        <w:t>代表签字：</w:t>
      </w:r>
      <w:r>
        <w:rPr>
          <w:rFonts w:ascii="仿宋_GB2312" w:eastAsia="仿宋_GB2312" w:hint="eastAsia"/>
          <w:sz w:val="32"/>
          <w:szCs w:val="32"/>
        </w:rPr>
        <w:t xml:space="preserve">                     </w:t>
      </w:r>
      <w:r>
        <w:rPr>
          <w:rFonts w:ascii="仿宋_GB2312" w:eastAsia="仿宋_GB2312" w:hint="eastAsia"/>
          <w:sz w:val="32"/>
          <w:szCs w:val="32"/>
        </w:rPr>
        <w:t>代表签字：</w:t>
      </w:r>
    </w:p>
    <w:p w:rsidR="00F35F8F" w:rsidRDefault="00764F06">
      <w:pPr>
        <w:spacing w:line="600" w:lineRule="exact"/>
        <w:rPr>
          <w:rFonts w:ascii="仿宋_GB2312" w:eastAsia="仿宋_GB2312"/>
          <w:sz w:val="32"/>
          <w:szCs w:val="32"/>
        </w:rPr>
      </w:pP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r>
        <w:rPr>
          <w:rFonts w:ascii="仿宋_GB2312" w:eastAsia="仿宋_GB2312" w:hint="eastAsia"/>
          <w:sz w:val="32"/>
          <w:szCs w:val="32"/>
        </w:rPr>
        <w:t xml:space="preserve">                 </w:t>
      </w:r>
      <w:proofErr w:type="gramStart"/>
      <w:r>
        <w:rPr>
          <w:rFonts w:ascii="仿宋_GB2312" w:eastAsia="仿宋_GB2312" w:hint="eastAsia"/>
          <w:sz w:val="32"/>
          <w:szCs w:val="32"/>
        </w:rPr>
        <w:t>帐号</w:t>
      </w:r>
      <w:proofErr w:type="gramEnd"/>
      <w:r>
        <w:rPr>
          <w:rFonts w:ascii="仿宋_GB2312" w:eastAsia="仿宋_GB2312" w:hint="eastAsia"/>
          <w:sz w:val="32"/>
          <w:szCs w:val="32"/>
        </w:rPr>
        <w:t>：</w:t>
      </w:r>
    </w:p>
    <w:p w:rsidR="00F35F8F" w:rsidRDefault="00764F06">
      <w:pPr>
        <w:spacing w:line="600" w:lineRule="exact"/>
        <w:ind w:firstLineChars="1550" w:firstLine="4960"/>
        <w:rPr>
          <w:rFonts w:ascii="仿宋_GB2312" w:eastAsia="仿宋_GB2312"/>
          <w:sz w:val="32"/>
          <w:szCs w:val="32"/>
        </w:rPr>
      </w:pPr>
      <w:r>
        <w:rPr>
          <w:rFonts w:ascii="仿宋_GB2312" w:eastAsia="仿宋_GB2312" w:hint="eastAsia"/>
          <w:sz w:val="32"/>
          <w:szCs w:val="32"/>
        </w:rPr>
        <w:t>开户银行：</w:t>
      </w:r>
      <w:r>
        <w:rPr>
          <w:rFonts w:ascii="仿宋_GB2312" w:eastAsia="仿宋_GB2312" w:hint="eastAsia"/>
          <w:sz w:val="32"/>
          <w:szCs w:val="32"/>
        </w:rPr>
        <w:t xml:space="preserve">                     </w:t>
      </w:r>
    </w:p>
    <w:p w:rsidR="00F35F8F" w:rsidRDefault="00764F06">
      <w:pPr>
        <w:spacing w:line="600" w:lineRule="exact"/>
        <w:ind w:firstLineChars="1550" w:firstLine="4960"/>
        <w:rPr>
          <w:rFonts w:ascii="仿宋_GB2312" w:eastAsia="仿宋_GB2312"/>
          <w:sz w:val="32"/>
          <w:szCs w:val="32"/>
        </w:rPr>
      </w:pP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p w:rsidR="00F35F8F" w:rsidRDefault="00F35F8F">
      <w:pPr>
        <w:spacing w:line="600" w:lineRule="exact"/>
        <w:ind w:firstLine="640"/>
        <w:rPr>
          <w:rFonts w:ascii="仿宋_GB2312" w:eastAsia="仿宋_GB2312"/>
          <w:sz w:val="32"/>
          <w:szCs w:val="32"/>
        </w:rPr>
      </w:pPr>
    </w:p>
    <w:sectPr w:rsidR="00F35F8F" w:rsidSect="00F35F8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F06" w:rsidRDefault="00764F06" w:rsidP="00F35F8F">
      <w:r>
        <w:separator/>
      </w:r>
    </w:p>
  </w:endnote>
  <w:endnote w:type="continuationSeparator" w:id="0">
    <w:p w:rsidR="00764F06" w:rsidRDefault="00764F06" w:rsidP="00F35F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F8F" w:rsidRDefault="00F35F8F">
    <w:pPr>
      <w:pStyle w:val="a4"/>
      <w:framePr w:wrap="around" w:vAnchor="text" w:hAnchor="margin" w:xAlign="center" w:y="1"/>
      <w:rPr>
        <w:rStyle w:val="a6"/>
      </w:rPr>
    </w:pPr>
    <w:r>
      <w:rPr>
        <w:rStyle w:val="a6"/>
      </w:rPr>
      <w:fldChar w:fldCharType="begin"/>
    </w:r>
    <w:r w:rsidR="00764F06">
      <w:rPr>
        <w:rStyle w:val="a6"/>
      </w:rPr>
      <w:instrText xml:space="preserve">PAGE  </w:instrText>
    </w:r>
    <w:r>
      <w:rPr>
        <w:rStyle w:val="a6"/>
      </w:rPr>
      <w:fldChar w:fldCharType="end"/>
    </w:r>
  </w:p>
  <w:p w:rsidR="00F35F8F" w:rsidRDefault="00F35F8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F8F" w:rsidRDefault="00F35F8F">
    <w:pPr>
      <w:pStyle w:val="a4"/>
      <w:framePr w:wrap="around" w:vAnchor="text" w:hAnchor="margin" w:xAlign="center" w:y="1"/>
      <w:rPr>
        <w:rStyle w:val="a6"/>
      </w:rPr>
    </w:pPr>
    <w:r>
      <w:rPr>
        <w:rStyle w:val="a6"/>
      </w:rPr>
      <w:fldChar w:fldCharType="begin"/>
    </w:r>
    <w:r w:rsidR="00764F06">
      <w:rPr>
        <w:rStyle w:val="a6"/>
      </w:rPr>
      <w:instrText xml:space="preserve">PAGE  </w:instrText>
    </w:r>
    <w:r>
      <w:rPr>
        <w:rStyle w:val="a6"/>
      </w:rPr>
      <w:fldChar w:fldCharType="separate"/>
    </w:r>
    <w:r w:rsidR="00062771">
      <w:rPr>
        <w:rStyle w:val="a6"/>
        <w:noProof/>
      </w:rPr>
      <w:t>2</w:t>
    </w:r>
    <w:r>
      <w:rPr>
        <w:rStyle w:val="a6"/>
      </w:rPr>
      <w:fldChar w:fldCharType="end"/>
    </w:r>
  </w:p>
  <w:p w:rsidR="00F35F8F" w:rsidRDefault="00F35F8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F06" w:rsidRDefault="00764F06" w:rsidP="00F35F8F">
      <w:r>
        <w:separator/>
      </w:r>
    </w:p>
  </w:footnote>
  <w:footnote w:type="continuationSeparator" w:id="0">
    <w:p w:rsidR="00764F06" w:rsidRDefault="00764F06" w:rsidP="00F35F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BA71D8"/>
    <w:multiLevelType w:val="singleLevel"/>
    <w:tmpl w:val="5DBA71D8"/>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5F8F"/>
    <w:rsid w:val="00062771"/>
    <w:rsid w:val="004D7CD1"/>
    <w:rsid w:val="00764F06"/>
    <w:rsid w:val="00B60867"/>
    <w:rsid w:val="00F35F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semiHidden="0" w:uiPriority="99"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uiPriority="99"/>
    <w:lsdException w:name="footer" w:semiHidden="0" w:uiPriority="99" w:unhideWhenUsed="0"/>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iPriority="99" w:unhideWhenUsed="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iPriority="22" w:unhideWhenUsed="0" w:qFormat="1"/>
    <w:lsdException w:name="Emphasis" w:locked="1" w:semiHidden="0" w:uiPriority="20" w:unhideWhenUsed="0" w:qFormat="1"/>
    <w:lsdException w:name="Document Map" w:semiHidden="0" w:uiPriority="99" w:unhideWhenUsed="0"/>
    <w:lsdException w:name="Plain Text" w:locked="1"/>
    <w:lsdException w:name="E-mail Signature" w:locked="1"/>
    <w:lsdException w:name="HTML Top of Form" w:uiPriority="99"/>
    <w:lsdException w:name="HTML Bottom of Form" w:uiPriority="99"/>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lsdException w:name="annotation subject" w:locked="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locked="1"/>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F8F"/>
    <w:pPr>
      <w:widowControl w:val="0"/>
      <w:jc w:val="both"/>
    </w:pPr>
    <w:rPr>
      <w:rFonts w:cs="Times New Roman"/>
      <w:kern w:val="2"/>
      <w:sz w:val="21"/>
      <w:szCs w:val="24"/>
    </w:rPr>
  </w:style>
  <w:style w:type="paragraph" w:styleId="2">
    <w:name w:val="heading 2"/>
    <w:basedOn w:val="a"/>
    <w:next w:val="a"/>
    <w:link w:val="2Char"/>
    <w:uiPriority w:val="99"/>
    <w:qFormat/>
    <w:rsid w:val="00F35F8F"/>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rsid w:val="00F35F8F"/>
    <w:pPr>
      <w:shd w:val="clear" w:color="auto" w:fill="000080"/>
    </w:pPr>
  </w:style>
  <w:style w:type="paragraph" w:styleId="a4">
    <w:name w:val="footer"/>
    <w:basedOn w:val="a"/>
    <w:link w:val="Char0"/>
    <w:uiPriority w:val="99"/>
    <w:rsid w:val="00F35F8F"/>
    <w:pPr>
      <w:tabs>
        <w:tab w:val="center" w:pos="4153"/>
        <w:tab w:val="right" w:pos="8306"/>
      </w:tabs>
      <w:snapToGrid w:val="0"/>
      <w:jc w:val="left"/>
    </w:pPr>
    <w:rPr>
      <w:sz w:val="18"/>
      <w:szCs w:val="18"/>
    </w:rPr>
  </w:style>
  <w:style w:type="paragraph" w:styleId="a5">
    <w:name w:val="header"/>
    <w:basedOn w:val="a"/>
    <w:link w:val="Char1"/>
    <w:uiPriority w:val="99"/>
    <w:semiHidden/>
    <w:unhideWhenUsed/>
    <w:locked/>
    <w:rsid w:val="00F35F8F"/>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rsid w:val="00F35F8F"/>
    <w:rPr>
      <w:rFonts w:cs="Times New Roman"/>
    </w:rPr>
  </w:style>
  <w:style w:type="paragraph" w:customStyle="1" w:styleId="Char2">
    <w:name w:val="Char"/>
    <w:basedOn w:val="a3"/>
    <w:uiPriority w:val="99"/>
    <w:rsid w:val="00F35F8F"/>
    <w:rPr>
      <w:rFonts w:ascii="Tahoma" w:hAnsi="Tahoma"/>
      <w:sz w:val="24"/>
    </w:rPr>
  </w:style>
  <w:style w:type="character" w:customStyle="1" w:styleId="2Char">
    <w:name w:val="标题 2 Char"/>
    <w:basedOn w:val="a0"/>
    <w:link w:val="2"/>
    <w:uiPriority w:val="99"/>
    <w:semiHidden/>
    <w:locked/>
    <w:rsid w:val="00F35F8F"/>
    <w:rPr>
      <w:rFonts w:ascii="Cambria" w:eastAsia="宋体" w:hAnsi="Cambria" w:cs="Times New Roman"/>
      <w:b/>
      <w:bCs/>
      <w:sz w:val="32"/>
      <w:szCs w:val="32"/>
    </w:rPr>
  </w:style>
  <w:style w:type="character" w:customStyle="1" w:styleId="Char">
    <w:name w:val="文档结构图 Char"/>
    <w:basedOn w:val="a0"/>
    <w:link w:val="a3"/>
    <w:uiPriority w:val="99"/>
    <w:semiHidden/>
    <w:locked/>
    <w:rsid w:val="00F35F8F"/>
    <w:rPr>
      <w:rFonts w:ascii="Times New Roman" w:hAnsi="Times New Roman" w:cs="Times New Roman"/>
      <w:sz w:val="2"/>
    </w:rPr>
  </w:style>
  <w:style w:type="character" w:customStyle="1" w:styleId="Char0">
    <w:name w:val="页脚 Char"/>
    <w:basedOn w:val="a0"/>
    <w:link w:val="a4"/>
    <w:uiPriority w:val="99"/>
    <w:semiHidden/>
    <w:locked/>
    <w:rsid w:val="00F35F8F"/>
    <w:rPr>
      <w:rFonts w:cs="Times New Roman"/>
      <w:sz w:val="18"/>
      <w:szCs w:val="18"/>
    </w:rPr>
  </w:style>
  <w:style w:type="character" w:customStyle="1" w:styleId="Char1">
    <w:name w:val="页眉 Char"/>
    <w:basedOn w:val="a0"/>
    <w:link w:val="a5"/>
    <w:uiPriority w:val="99"/>
    <w:semiHidden/>
    <w:rsid w:val="00F35F8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昆山市图书馆中央空调保养询价招标文件</dc:title>
  <dc:creator>Administrator</dc:creator>
  <cp:lastModifiedBy>金磊</cp:lastModifiedBy>
  <cp:revision>1</cp:revision>
  <cp:lastPrinted>2017-04-05T01:11:00Z</cp:lastPrinted>
  <dcterms:created xsi:type="dcterms:W3CDTF">2016-11-22T04:41:00Z</dcterms:created>
  <dcterms:modified xsi:type="dcterms:W3CDTF">2019-12-09T08:43:00Z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ies>
</file>